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C7" w:rsidRDefault="00474F8C" w:rsidP="00356C5D">
      <w:pPr>
        <w:jc w:val="right"/>
        <w:outlineLvl w:val="0"/>
        <w:rPr>
          <w:bCs/>
          <w:szCs w:val="20"/>
        </w:rPr>
      </w:pPr>
      <w:r>
        <w:rPr>
          <w:b/>
          <w:bCs/>
        </w:rPr>
        <w:tab/>
      </w:r>
      <w:r w:rsidR="00535694" w:rsidRPr="00526B16">
        <w:rPr>
          <w:bCs/>
          <w:szCs w:val="20"/>
        </w:rPr>
        <w:t>Приложение №</w:t>
      </w:r>
      <w:r w:rsidR="00F82E68">
        <w:rPr>
          <w:bCs/>
          <w:szCs w:val="20"/>
        </w:rPr>
        <w:t>6 к Стандартным условиям</w:t>
      </w:r>
    </w:p>
    <w:p w:rsidR="00356C5D" w:rsidRPr="00526B16" w:rsidRDefault="00356C5D" w:rsidP="00356C5D">
      <w:pPr>
        <w:jc w:val="right"/>
        <w:outlineLvl w:val="0"/>
        <w:rPr>
          <w:sz w:val="32"/>
        </w:rPr>
      </w:pPr>
    </w:p>
    <w:p w:rsidR="00E2131D" w:rsidRPr="003B6DC6" w:rsidRDefault="00697624" w:rsidP="00035D5C">
      <w:pPr>
        <w:jc w:val="center"/>
        <w:outlineLvl w:val="0"/>
        <w:rPr>
          <w:b/>
          <w:noProof/>
        </w:rPr>
      </w:pPr>
      <w:r w:rsidRPr="003B6DC6">
        <w:rPr>
          <w:b/>
          <w:noProof/>
        </w:rPr>
        <w:t>Техническое задание</w:t>
      </w:r>
    </w:p>
    <w:p w:rsidR="00697624" w:rsidRPr="003B6DC6" w:rsidRDefault="00697624" w:rsidP="00697624">
      <w:pPr>
        <w:jc w:val="center"/>
        <w:rPr>
          <w:b/>
        </w:rPr>
      </w:pPr>
    </w:p>
    <w:p w:rsidR="00F935C9" w:rsidRDefault="00A369C7" w:rsidP="00141138">
      <w:pPr>
        <w:pStyle w:val="affa"/>
        <w:jc w:val="center"/>
        <w:rPr>
          <w:rFonts w:ascii="Times New Roman" w:hAnsi="Times New Roman"/>
          <w:b/>
        </w:rPr>
      </w:pPr>
      <w:r w:rsidRPr="00A369C7">
        <w:rPr>
          <w:rFonts w:ascii="Times New Roman" w:hAnsi="Times New Roman"/>
          <w:b/>
        </w:rPr>
        <w:t>на строительство линий связи</w:t>
      </w:r>
      <w:r w:rsidR="005546D0">
        <w:rPr>
          <w:rFonts w:ascii="Times New Roman" w:hAnsi="Times New Roman"/>
          <w:b/>
        </w:rPr>
        <w:t xml:space="preserve"> для реализации федерального проекта «Информационная инфраструктура» национальной программы «Цифровая экономика Российской Федерации» </w:t>
      </w:r>
      <w:r w:rsidRPr="00A369C7">
        <w:rPr>
          <w:rFonts w:ascii="Times New Roman" w:hAnsi="Times New Roman"/>
          <w:b/>
        </w:rPr>
        <w:t xml:space="preserve"> </w:t>
      </w:r>
    </w:p>
    <w:p w:rsidR="005546D0" w:rsidRDefault="005546D0" w:rsidP="00141138">
      <w:pPr>
        <w:pStyle w:val="affa"/>
        <w:jc w:val="center"/>
        <w:rPr>
          <w:rFonts w:ascii="Times New Roman" w:hAnsi="Times New Roman"/>
          <w:b/>
          <w:sz w:val="24"/>
          <w:szCs w:val="24"/>
        </w:rPr>
      </w:pPr>
    </w:p>
    <w:p w:rsidR="00A853FA" w:rsidRPr="000E7E96" w:rsidRDefault="00A853FA" w:rsidP="000E7E96">
      <w:pPr>
        <w:pStyle w:val="afa"/>
        <w:numPr>
          <w:ilvl w:val="0"/>
          <w:numId w:val="33"/>
        </w:numPr>
        <w:ind w:left="284" w:right="28" w:hanging="284"/>
        <w:jc w:val="both"/>
        <w:rPr>
          <w:b/>
        </w:rPr>
      </w:pPr>
      <w:r w:rsidRPr="000E7E96">
        <w:rPr>
          <w:b/>
        </w:rPr>
        <w:t xml:space="preserve">Основные сведения </w:t>
      </w:r>
    </w:p>
    <w:p w:rsidR="00A853FA" w:rsidRPr="004039FD" w:rsidRDefault="00A853FA" w:rsidP="000E7E96">
      <w:pPr>
        <w:ind w:right="28"/>
        <w:jc w:val="both"/>
      </w:pPr>
      <w:r w:rsidRPr="000E7E96">
        <w:t xml:space="preserve">Настоящее техническое задание описывает задачу </w:t>
      </w:r>
      <w:r w:rsidR="00A369C7" w:rsidRPr="00A369C7">
        <w:t xml:space="preserve">на строительство линий связи проекта </w:t>
      </w:r>
      <w:r w:rsidR="005B32B4">
        <w:t>подключения общественно значимых объектов</w:t>
      </w:r>
      <w:r w:rsidR="009F2E4A">
        <w:t xml:space="preserve">, включающую </w:t>
      </w:r>
      <w:r w:rsidRPr="000E7E96">
        <w:t>выполнение работ по строительству волоконно-оптической линии связи</w:t>
      </w:r>
      <w:r w:rsidR="00B7359A">
        <w:t>,</w:t>
      </w:r>
      <w:r w:rsidR="009A27BA">
        <w:t xml:space="preserve"> монтаж</w:t>
      </w:r>
      <w:r w:rsidR="003D3C40">
        <w:t>у</w:t>
      </w:r>
      <w:r w:rsidR="009A27BA">
        <w:t xml:space="preserve"> оборудования</w:t>
      </w:r>
      <w:r w:rsidR="00B7359A">
        <w:t xml:space="preserve"> и пуско-наладочным работам</w:t>
      </w:r>
      <w:r w:rsidR="009A27BA">
        <w:t xml:space="preserve"> </w:t>
      </w:r>
      <w:r w:rsidRPr="00247B32">
        <w:t>в</w:t>
      </w:r>
      <w:r w:rsidR="00B7359A" w:rsidRPr="00247B32">
        <w:t xml:space="preserve"> населённ</w:t>
      </w:r>
      <w:r w:rsidR="00200D4D">
        <w:t xml:space="preserve">ых пунктах </w:t>
      </w:r>
      <w:r w:rsidR="00EA7CF4">
        <w:t>Удмуртской Республики</w:t>
      </w:r>
      <w:r w:rsidR="00200D4D" w:rsidRPr="004039FD">
        <w:t xml:space="preserve"> </w:t>
      </w:r>
      <w:r w:rsidR="00247B32" w:rsidRPr="004039FD">
        <w:t>по адрес</w:t>
      </w:r>
      <w:r w:rsidR="00200D4D" w:rsidRPr="004039FD">
        <w:t>ам,</w:t>
      </w:r>
      <w:r w:rsidRPr="004039FD">
        <w:t xml:space="preserve"> согласно </w:t>
      </w:r>
      <w:r w:rsidR="009A2653" w:rsidRPr="004039FD">
        <w:t>Проектной документации</w:t>
      </w:r>
      <w:r w:rsidRPr="004039FD">
        <w:t>.</w:t>
      </w:r>
    </w:p>
    <w:p w:rsidR="00B37F51" w:rsidRPr="000E7E96" w:rsidRDefault="00B37F51" w:rsidP="000E7E96">
      <w:pPr>
        <w:ind w:right="28"/>
        <w:jc w:val="both"/>
      </w:pPr>
    </w:p>
    <w:p w:rsidR="00A853FA" w:rsidRPr="000E7E96" w:rsidRDefault="00A853FA" w:rsidP="000E7E96">
      <w:pPr>
        <w:pStyle w:val="afa"/>
        <w:numPr>
          <w:ilvl w:val="0"/>
          <w:numId w:val="33"/>
        </w:numPr>
        <w:ind w:left="284" w:right="28" w:hanging="284"/>
        <w:jc w:val="both"/>
        <w:rPr>
          <w:b/>
        </w:rPr>
      </w:pPr>
      <w:r w:rsidRPr="000E7E96">
        <w:rPr>
          <w:b/>
        </w:rPr>
        <w:t>Цель строительства</w:t>
      </w:r>
    </w:p>
    <w:p w:rsidR="00A853FA" w:rsidRDefault="00A853FA" w:rsidP="009A27BA">
      <w:pPr>
        <w:ind w:right="28"/>
        <w:jc w:val="both"/>
      </w:pPr>
      <w:r w:rsidRPr="000E7E96">
        <w:t xml:space="preserve">Создание ВОЛС </w:t>
      </w:r>
      <w:r w:rsidR="009A27BA">
        <w:t xml:space="preserve">с целью </w:t>
      </w:r>
      <w:r w:rsidR="00AC219C">
        <w:t>реализации</w:t>
      </w:r>
      <w:r w:rsidR="00A369C7" w:rsidRPr="00A369C7">
        <w:t xml:space="preserve"> проекта </w:t>
      </w:r>
      <w:r w:rsidR="005546D0" w:rsidRPr="005546D0">
        <w:t>федерального проекта «Информационная инфраструктура» национальной программы «Цифровая экономика Российской Федерации»</w:t>
      </w:r>
      <w:r w:rsidRPr="000E7E96">
        <w:t>.</w:t>
      </w:r>
    </w:p>
    <w:p w:rsidR="00B37F51" w:rsidRPr="000E7E96" w:rsidRDefault="00B37F51" w:rsidP="000E7E96">
      <w:pPr>
        <w:ind w:right="28"/>
        <w:jc w:val="both"/>
      </w:pPr>
    </w:p>
    <w:p w:rsidR="00A853FA" w:rsidRPr="000E7E96" w:rsidRDefault="00A853FA" w:rsidP="000E7E96">
      <w:pPr>
        <w:pStyle w:val="afa"/>
        <w:numPr>
          <w:ilvl w:val="0"/>
          <w:numId w:val="33"/>
        </w:numPr>
        <w:ind w:left="284" w:hanging="284"/>
        <w:rPr>
          <w:rFonts w:eastAsia="Calibri"/>
          <w:b/>
        </w:rPr>
      </w:pPr>
      <w:r w:rsidRPr="000E7E96">
        <w:rPr>
          <w:rFonts w:eastAsia="Calibri"/>
          <w:b/>
        </w:rPr>
        <w:t>Перечень условных обозначений</w:t>
      </w:r>
    </w:p>
    <w:p w:rsidR="00A853FA" w:rsidRPr="000E7E96" w:rsidRDefault="00A853FA" w:rsidP="000E7E96">
      <w:pPr>
        <w:ind w:right="28"/>
        <w:jc w:val="both"/>
      </w:pPr>
      <w:r w:rsidRPr="000E7E96">
        <w:t>СМР – Строительно-монтажные работы;</w:t>
      </w:r>
    </w:p>
    <w:p w:rsidR="00A853FA" w:rsidRDefault="00B37F51" w:rsidP="000E7E96">
      <w:pPr>
        <w:ind w:right="28"/>
        <w:jc w:val="both"/>
      </w:pPr>
      <w:r>
        <w:t>В</w:t>
      </w:r>
      <w:r w:rsidR="00A853FA" w:rsidRPr="000E7E96">
        <w:t>ОК –</w:t>
      </w:r>
      <w:r w:rsidR="00A853FA">
        <w:rPr>
          <w:rFonts w:eastAsia="Calibri"/>
          <w:b/>
        </w:rPr>
        <w:t xml:space="preserve"> </w:t>
      </w:r>
      <w:r w:rsidR="00F518BC">
        <w:t>В</w:t>
      </w:r>
      <w:r w:rsidRPr="000E7E96">
        <w:t>олоконно-</w:t>
      </w:r>
      <w:r w:rsidR="00A853FA" w:rsidRPr="000E7E96">
        <w:t>оптический кабель;</w:t>
      </w:r>
    </w:p>
    <w:p w:rsidR="00B37F51" w:rsidRPr="003B6DC6" w:rsidRDefault="00F518BC" w:rsidP="000E7E96">
      <w:pPr>
        <w:ind w:right="28"/>
        <w:jc w:val="both"/>
        <w:rPr>
          <w:rFonts w:eastAsia="Calibri"/>
          <w:b/>
        </w:rPr>
      </w:pPr>
      <w:r>
        <w:t>ОВ – О</w:t>
      </w:r>
      <w:r w:rsidR="00B37F51">
        <w:t>птическое волокно;</w:t>
      </w:r>
    </w:p>
    <w:p w:rsidR="00A853FA" w:rsidRDefault="00A853FA" w:rsidP="00A853FA">
      <w:pPr>
        <w:rPr>
          <w:rFonts w:eastAsia="Calibri"/>
        </w:rPr>
      </w:pPr>
      <w:r w:rsidRPr="003B6DC6">
        <w:rPr>
          <w:rFonts w:eastAsia="Calibri"/>
        </w:rPr>
        <w:t>ВОЛС – Волоконно-оптическая линия связи</w:t>
      </w:r>
      <w:r>
        <w:rPr>
          <w:rFonts w:eastAsia="Calibri"/>
        </w:rPr>
        <w:t>;</w:t>
      </w:r>
    </w:p>
    <w:p w:rsidR="00F518BC" w:rsidRDefault="00F518BC" w:rsidP="00A853FA">
      <w:pPr>
        <w:rPr>
          <w:rFonts w:eastAsia="Calibri"/>
        </w:rPr>
      </w:pPr>
      <w:r>
        <w:rPr>
          <w:rFonts w:eastAsia="Calibri"/>
        </w:rPr>
        <w:t xml:space="preserve">УЭПС – Устройство </w:t>
      </w:r>
      <w:r w:rsidR="00420CCA">
        <w:rPr>
          <w:rFonts w:eastAsia="Calibri"/>
        </w:rPr>
        <w:t>электропитания связи.</w:t>
      </w:r>
    </w:p>
    <w:p w:rsidR="009974B0" w:rsidRPr="00A23A68" w:rsidRDefault="009974B0" w:rsidP="00A853FA">
      <w:pPr>
        <w:rPr>
          <w:rFonts w:eastAsia="Calibri"/>
        </w:rPr>
      </w:pPr>
      <w:r w:rsidRPr="00A23A68">
        <w:rPr>
          <w:rFonts w:eastAsia="Calibri"/>
        </w:rPr>
        <w:t>Рабочий чертеж -  Составная часть рабочей документации</w:t>
      </w:r>
    </w:p>
    <w:p w:rsidR="00B37F51" w:rsidRPr="00A23A68" w:rsidRDefault="00A853FA" w:rsidP="00141138">
      <w:pPr>
        <w:jc w:val="both"/>
        <w:rPr>
          <w:rFonts w:eastAsia="Calibri"/>
        </w:rPr>
      </w:pPr>
      <w:r w:rsidRPr="00A23A68">
        <w:rPr>
          <w:rFonts w:eastAsia="Calibri"/>
        </w:rPr>
        <w:t xml:space="preserve">Заказчик </w:t>
      </w:r>
      <w:r w:rsidR="003D66CB">
        <w:rPr>
          <w:rFonts w:eastAsia="Calibri"/>
        </w:rPr>
        <w:t>–</w:t>
      </w:r>
      <w:r w:rsidR="00EA7CF4">
        <w:rPr>
          <w:rFonts w:eastAsia="Calibri"/>
        </w:rPr>
        <w:t xml:space="preserve"> Филиал в Удмуртской Республике</w:t>
      </w:r>
      <w:r w:rsidR="004821C1" w:rsidRPr="00CB523B">
        <w:rPr>
          <w:rFonts w:eastAsia="Calibri"/>
        </w:rPr>
        <w:t xml:space="preserve"> П</w:t>
      </w:r>
      <w:r w:rsidRPr="00CB523B">
        <w:rPr>
          <w:rFonts w:eastAsia="Calibri"/>
        </w:rPr>
        <w:t>АО</w:t>
      </w:r>
      <w:r w:rsidRPr="00A23A68">
        <w:rPr>
          <w:rFonts w:eastAsia="Calibri"/>
        </w:rPr>
        <w:t xml:space="preserve"> «Ростелеком»</w:t>
      </w:r>
    </w:p>
    <w:p w:rsidR="00B37F51" w:rsidRPr="00A23A68" w:rsidRDefault="00A853FA" w:rsidP="00141138">
      <w:pPr>
        <w:jc w:val="both"/>
        <w:rPr>
          <w:rFonts w:eastAsia="Calibri"/>
        </w:rPr>
      </w:pPr>
      <w:r w:rsidRPr="00A23A68">
        <w:rPr>
          <w:rFonts w:eastAsia="Calibri"/>
        </w:rPr>
        <w:t>Подрядчик – победитель закупочной процедуры</w:t>
      </w:r>
    </w:p>
    <w:p w:rsidR="00B37F51" w:rsidRPr="00A23A68" w:rsidRDefault="00B37F51" w:rsidP="000E7E96">
      <w:pPr>
        <w:rPr>
          <w:b/>
        </w:rPr>
      </w:pPr>
    </w:p>
    <w:p w:rsidR="00141138" w:rsidRPr="00A23A68" w:rsidRDefault="00C44DD6" w:rsidP="00141138">
      <w:pPr>
        <w:jc w:val="both"/>
      </w:pPr>
      <w:r w:rsidRPr="00A23A68">
        <w:rPr>
          <w:b/>
        </w:rPr>
        <w:t>4</w:t>
      </w:r>
      <w:r w:rsidR="00141138" w:rsidRPr="00A23A68">
        <w:rPr>
          <w:b/>
        </w:rPr>
        <w:t>. Виды и объемы выполняемых работ.</w:t>
      </w:r>
    </w:p>
    <w:p w:rsidR="00F035DC" w:rsidRPr="00A23A68" w:rsidRDefault="00F035DC" w:rsidP="00F035DC">
      <w:pPr>
        <w:ind w:right="28"/>
        <w:jc w:val="both"/>
        <w:rPr>
          <w:bCs/>
        </w:rPr>
      </w:pPr>
      <w:r w:rsidRPr="00A23A68">
        <w:t xml:space="preserve">Строительно-монтажные </w:t>
      </w:r>
      <w:r w:rsidR="000E7E96" w:rsidRPr="00A23A68">
        <w:t>работы</w:t>
      </w:r>
      <w:r w:rsidRPr="00A23A68">
        <w:t xml:space="preserve"> выполнять в соответствии с требованиями </w:t>
      </w:r>
      <w:r w:rsidR="0076558B" w:rsidRPr="00A23A68">
        <w:rPr>
          <w:b/>
        </w:rPr>
        <w:t>Т</w:t>
      </w:r>
      <w:r w:rsidRPr="00A23A68">
        <w:rPr>
          <w:b/>
        </w:rPr>
        <w:t xml:space="preserve">ехнической политики </w:t>
      </w:r>
      <w:r w:rsidR="00985BC8" w:rsidRPr="00A23A68">
        <w:rPr>
          <w:b/>
        </w:rPr>
        <w:t>проектирования и строительства в рамках проектов по подключению общественно значимых объектов</w:t>
      </w:r>
      <w:r w:rsidR="001014FB" w:rsidRPr="00A23A68">
        <w:t xml:space="preserve"> (П</w:t>
      </w:r>
      <w:r w:rsidRPr="00A23A68">
        <w:t>риложение</w:t>
      </w:r>
      <w:r w:rsidR="00F44CD4" w:rsidRPr="00A23A68">
        <w:t xml:space="preserve"> №</w:t>
      </w:r>
      <w:r w:rsidR="001014FB" w:rsidRPr="00A23A68">
        <w:t>1</w:t>
      </w:r>
      <w:r w:rsidR="00584E53" w:rsidRPr="00A23A68">
        <w:t xml:space="preserve"> </w:t>
      </w:r>
      <w:r w:rsidR="00F44CD4" w:rsidRPr="00A23A68">
        <w:t xml:space="preserve">к </w:t>
      </w:r>
      <w:r w:rsidR="00F341B4" w:rsidRPr="00A23A68">
        <w:rPr>
          <w:bCs/>
        </w:rPr>
        <w:t>Техническому заданию</w:t>
      </w:r>
      <w:r w:rsidR="009F2E4A" w:rsidRPr="00A23A68">
        <w:rPr>
          <w:bCs/>
        </w:rPr>
        <w:t xml:space="preserve"> </w:t>
      </w:r>
      <w:r w:rsidR="00985BC8" w:rsidRPr="00A23A68">
        <w:rPr>
          <w:bCs/>
        </w:rPr>
        <w:t>на строительство линий связи проекта подключения общественно значимых объектов</w:t>
      </w:r>
      <w:r w:rsidR="002F69C5" w:rsidRPr="00A23A68">
        <w:rPr>
          <w:bCs/>
        </w:rPr>
        <w:t>).</w:t>
      </w:r>
    </w:p>
    <w:p w:rsidR="00347B50" w:rsidRPr="00A23A68" w:rsidRDefault="00347B50" w:rsidP="00C44DD6">
      <w:pPr>
        <w:pStyle w:val="afa"/>
        <w:numPr>
          <w:ilvl w:val="1"/>
          <w:numId w:val="32"/>
        </w:numPr>
        <w:ind w:right="28"/>
        <w:jc w:val="both"/>
        <w:rPr>
          <w:bCs/>
        </w:rPr>
      </w:pPr>
      <w:r w:rsidRPr="00A23A68">
        <w:rPr>
          <w:bCs/>
        </w:rPr>
        <w:t>Виды выполняемых работ:</w:t>
      </w:r>
    </w:p>
    <w:p w:rsidR="00845978" w:rsidRPr="00A23A68" w:rsidRDefault="00845978" w:rsidP="00845978">
      <w:pPr>
        <w:pStyle w:val="afa"/>
        <w:numPr>
          <w:ilvl w:val="0"/>
          <w:numId w:val="25"/>
        </w:numPr>
        <w:ind w:right="28"/>
        <w:rPr>
          <w:bCs/>
        </w:rPr>
      </w:pPr>
      <w:r w:rsidRPr="00A23A68">
        <w:rPr>
          <w:bCs/>
        </w:rPr>
        <w:t>В объёме необходимом для получения разрешения на производство работ провести изыскания и оформить рабочие чертежи, выполнить их согласование.</w:t>
      </w:r>
    </w:p>
    <w:p w:rsidR="009974B0" w:rsidRPr="00A23A68" w:rsidRDefault="009974B0" w:rsidP="009974B0">
      <w:pPr>
        <w:pStyle w:val="afa"/>
        <w:numPr>
          <w:ilvl w:val="0"/>
          <w:numId w:val="25"/>
        </w:numPr>
        <w:ind w:right="28"/>
        <w:jc w:val="both"/>
        <w:rPr>
          <w:bCs/>
        </w:rPr>
      </w:pPr>
      <w:r w:rsidRPr="00A23A68">
        <w:rPr>
          <w:bCs/>
        </w:rPr>
        <w:t>Произвести работы на основании согласованных рабочих чертежей, включая оформление необходимых разрешений и экспертиз в требуемом объеме, составе исполнительной документации.</w:t>
      </w:r>
    </w:p>
    <w:p w:rsidR="00356837" w:rsidRPr="00A23A68" w:rsidRDefault="00517345" w:rsidP="00F035DC">
      <w:pPr>
        <w:pStyle w:val="afa"/>
        <w:numPr>
          <w:ilvl w:val="0"/>
          <w:numId w:val="25"/>
        </w:numPr>
      </w:pPr>
      <w:r w:rsidRPr="00A23A68">
        <w:t xml:space="preserve">Согласно </w:t>
      </w:r>
      <w:r w:rsidR="009C5B10" w:rsidRPr="00A23A68">
        <w:t>Проектной</w:t>
      </w:r>
      <w:r w:rsidR="00083299" w:rsidRPr="00A23A68">
        <w:t xml:space="preserve"> документации</w:t>
      </w:r>
      <w:r w:rsidRPr="00A23A68">
        <w:t xml:space="preserve"> </w:t>
      </w:r>
      <w:r w:rsidR="00356837" w:rsidRPr="00A23A68">
        <w:t>р</w:t>
      </w:r>
      <w:r w:rsidR="00F035DC" w:rsidRPr="00A23A68">
        <w:t>азвар</w:t>
      </w:r>
      <w:r w:rsidR="00356837" w:rsidRPr="00A23A68">
        <w:t>ить все</w:t>
      </w:r>
      <w:r w:rsidR="00F035DC" w:rsidRPr="00A23A68">
        <w:t xml:space="preserve"> </w:t>
      </w:r>
      <w:r w:rsidR="00356837" w:rsidRPr="00A23A68">
        <w:t>волокна</w:t>
      </w:r>
      <w:r w:rsidR="00F035DC" w:rsidRPr="00A23A68">
        <w:t xml:space="preserve"> </w:t>
      </w:r>
      <w:r w:rsidR="00356837" w:rsidRPr="00A23A68">
        <w:t xml:space="preserve">оптического </w:t>
      </w:r>
      <w:r w:rsidR="00F035DC" w:rsidRPr="00A23A68">
        <w:t>кабеля ВОЛС</w:t>
      </w:r>
      <w:r w:rsidR="00356837" w:rsidRPr="00A23A68">
        <w:t xml:space="preserve"> на проектируемые </w:t>
      </w:r>
      <w:r w:rsidR="00F035DC" w:rsidRPr="00A23A68">
        <w:t>оптическ</w:t>
      </w:r>
      <w:r w:rsidR="00356837" w:rsidRPr="00A23A68">
        <w:t>ие</w:t>
      </w:r>
      <w:r w:rsidR="00F035DC" w:rsidRPr="00A23A68">
        <w:t xml:space="preserve"> кросс</w:t>
      </w:r>
      <w:r w:rsidR="00356837" w:rsidRPr="00A23A68">
        <w:t>ы</w:t>
      </w:r>
      <w:r w:rsidRPr="00A23A68">
        <w:t xml:space="preserve"> в существующих узлах связи </w:t>
      </w:r>
      <w:r w:rsidR="009C5B10" w:rsidRPr="00A23A68">
        <w:t>П</w:t>
      </w:r>
      <w:r w:rsidR="005546D0" w:rsidRPr="00A23A68">
        <w:t>АО </w:t>
      </w:r>
      <w:r w:rsidRPr="00A23A68">
        <w:t>«Ростелеком»</w:t>
      </w:r>
      <w:r w:rsidR="00356837" w:rsidRPr="00A23A68">
        <w:t>;</w:t>
      </w:r>
    </w:p>
    <w:p w:rsidR="00F035DC" w:rsidRPr="00A23A68" w:rsidRDefault="00356837" w:rsidP="00F035DC">
      <w:pPr>
        <w:pStyle w:val="afa"/>
        <w:numPr>
          <w:ilvl w:val="0"/>
          <w:numId w:val="25"/>
        </w:numPr>
      </w:pPr>
      <w:r w:rsidRPr="00A23A68">
        <w:t>Разварить все волокна оптического кабеля ВОЛС на</w:t>
      </w:r>
      <w:r w:rsidR="00F035DC" w:rsidRPr="00A23A68">
        <w:t xml:space="preserve"> оконечн</w:t>
      </w:r>
      <w:r w:rsidR="00073A26" w:rsidRPr="00A23A68">
        <w:t>ых</w:t>
      </w:r>
      <w:r w:rsidR="00F035DC" w:rsidRPr="00A23A68">
        <w:t xml:space="preserve"> оптическ</w:t>
      </w:r>
      <w:r w:rsidR="00073A26" w:rsidRPr="00A23A68">
        <w:t xml:space="preserve">их </w:t>
      </w:r>
      <w:r w:rsidR="00F035DC" w:rsidRPr="00A23A68">
        <w:t>кросс</w:t>
      </w:r>
      <w:r w:rsidR="00073A26" w:rsidRPr="00A23A68">
        <w:t>ах</w:t>
      </w:r>
      <w:r w:rsidR="00F035DC" w:rsidRPr="00A23A68">
        <w:t xml:space="preserve"> в </w:t>
      </w:r>
      <w:r w:rsidR="009C5B10" w:rsidRPr="00A23A68">
        <w:t>стойках/</w:t>
      </w:r>
      <w:r w:rsidR="003D3C40" w:rsidRPr="00A23A68">
        <w:t>шкафах/</w:t>
      </w:r>
      <w:r w:rsidR="009C5B10" w:rsidRPr="00A23A68">
        <w:t>термошкафах</w:t>
      </w:r>
      <w:r w:rsidR="00F035DC" w:rsidRPr="00A23A68">
        <w:t>;</w:t>
      </w:r>
    </w:p>
    <w:p w:rsidR="00356837" w:rsidRPr="00A23A68" w:rsidRDefault="00356837" w:rsidP="00F035DC">
      <w:pPr>
        <w:pStyle w:val="afa"/>
        <w:numPr>
          <w:ilvl w:val="0"/>
          <w:numId w:val="25"/>
        </w:numPr>
      </w:pPr>
      <w:r w:rsidRPr="00A23A68">
        <w:t xml:space="preserve">Выполнить заземление металлических покровов </w:t>
      </w:r>
      <w:r w:rsidR="00AB465D" w:rsidRPr="00A23A68">
        <w:t>ВОК</w:t>
      </w:r>
      <w:r w:rsidRPr="00A23A68">
        <w:t>;</w:t>
      </w:r>
    </w:p>
    <w:p w:rsidR="00F035DC" w:rsidRPr="00A23A68" w:rsidRDefault="00356837" w:rsidP="00F035DC">
      <w:pPr>
        <w:pStyle w:val="afa"/>
        <w:numPr>
          <w:ilvl w:val="0"/>
          <w:numId w:val="25"/>
        </w:numPr>
      </w:pPr>
      <w:r w:rsidRPr="00A23A68">
        <w:t xml:space="preserve">Выполнить </w:t>
      </w:r>
      <w:r w:rsidR="001C7F6B" w:rsidRPr="00A23A68">
        <w:t>Работы</w:t>
      </w:r>
      <w:r w:rsidRPr="00A23A68">
        <w:t xml:space="preserve"> по п</w:t>
      </w:r>
      <w:r w:rsidR="00F035DC" w:rsidRPr="00A23A68">
        <w:t>рокладк</w:t>
      </w:r>
      <w:r w:rsidRPr="00A23A68">
        <w:t>е</w:t>
      </w:r>
      <w:r w:rsidR="00F035DC" w:rsidRPr="00A23A68">
        <w:t xml:space="preserve"> магистрального кабеля </w:t>
      </w:r>
      <w:r w:rsidR="00A853FA" w:rsidRPr="00A23A68">
        <w:t xml:space="preserve">ВОЛС </w:t>
      </w:r>
      <w:r w:rsidR="009C5B10" w:rsidRPr="00A23A68">
        <w:t>по опорам/в кабельную канализацию/</w:t>
      </w:r>
      <w:r w:rsidR="00206A28" w:rsidRPr="00A23A68">
        <w:t xml:space="preserve">в грунт </w:t>
      </w:r>
      <w:r w:rsidR="00F035DC" w:rsidRPr="00A23A68">
        <w:t>от оптическ</w:t>
      </w:r>
      <w:r w:rsidR="00073A26" w:rsidRPr="00A23A68">
        <w:t xml:space="preserve">их </w:t>
      </w:r>
      <w:r w:rsidR="00F035DC" w:rsidRPr="00A23A68">
        <w:t>кросс</w:t>
      </w:r>
      <w:r w:rsidR="00073A26" w:rsidRPr="00A23A68">
        <w:t>ов</w:t>
      </w:r>
      <w:r w:rsidR="00F035DC" w:rsidRPr="00A23A68">
        <w:t xml:space="preserve"> </w:t>
      </w:r>
      <w:r w:rsidR="00517345" w:rsidRPr="00A23A68">
        <w:t xml:space="preserve">на существующих </w:t>
      </w:r>
      <w:r w:rsidR="00F035DC" w:rsidRPr="00A23A68">
        <w:t>узл</w:t>
      </w:r>
      <w:r w:rsidR="00073A26" w:rsidRPr="00A23A68">
        <w:t xml:space="preserve">ах </w:t>
      </w:r>
      <w:r w:rsidR="00517345" w:rsidRPr="00A23A68">
        <w:t xml:space="preserve">связи </w:t>
      </w:r>
      <w:r w:rsidR="009C5B10" w:rsidRPr="00A23A68">
        <w:t>П</w:t>
      </w:r>
      <w:r w:rsidR="00517345" w:rsidRPr="00A23A68">
        <w:t>АО «Ростелеком»</w:t>
      </w:r>
      <w:r w:rsidR="009C5B10" w:rsidRPr="00A23A68">
        <w:t xml:space="preserve">/разветвительных муфт ПАО «Ростелеком» </w:t>
      </w:r>
      <w:r w:rsidR="00F035DC" w:rsidRPr="00A23A68">
        <w:t>до оконечн</w:t>
      </w:r>
      <w:r w:rsidR="00073A26" w:rsidRPr="00A23A68">
        <w:t>ых</w:t>
      </w:r>
      <w:r w:rsidR="00F035DC" w:rsidRPr="00A23A68">
        <w:t xml:space="preserve"> оптическ</w:t>
      </w:r>
      <w:r w:rsidR="00073A26" w:rsidRPr="00A23A68">
        <w:t>их</w:t>
      </w:r>
      <w:r w:rsidR="00F035DC" w:rsidRPr="00A23A68">
        <w:t xml:space="preserve"> кросс</w:t>
      </w:r>
      <w:r w:rsidR="00073A26" w:rsidRPr="00A23A68">
        <w:t xml:space="preserve">ов </w:t>
      </w:r>
      <w:r w:rsidR="000534D7" w:rsidRPr="00A23A68">
        <w:t xml:space="preserve">в </w:t>
      </w:r>
      <w:r w:rsidR="009C5B10" w:rsidRPr="00A23A68">
        <w:t>стойках/</w:t>
      </w:r>
      <w:r w:rsidR="003D3C40" w:rsidRPr="00A23A68">
        <w:t>шкафах/</w:t>
      </w:r>
      <w:r w:rsidR="009C5B10" w:rsidRPr="00A23A68">
        <w:t>термошкафах</w:t>
      </w:r>
      <w:r w:rsidR="00205AD7" w:rsidRPr="00A23A68">
        <w:t>;</w:t>
      </w:r>
    </w:p>
    <w:p w:rsidR="00F035DC" w:rsidRPr="00A23A68" w:rsidRDefault="00D66C29" w:rsidP="00F035DC">
      <w:pPr>
        <w:pStyle w:val="afa"/>
        <w:numPr>
          <w:ilvl w:val="0"/>
          <w:numId w:val="25"/>
        </w:numPr>
      </w:pPr>
      <w:r w:rsidRPr="00A23A68">
        <w:t xml:space="preserve">Произвести монтаж </w:t>
      </w:r>
      <w:r w:rsidR="009C5B10" w:rsidRPr="00A23A68">
        <w:t>сто</w:t>
      </w:r>
      <w:r w:rsidRPr="00A23A68">
        <w:t>ек</w:t>
      </w:r>
      <w:r w:rsidR="009C5B10" w:rsidRPr="00A23A68">
        <w:t>/</w:t>
      </w:r>
      <w:r w:rsidR="00F518BC" w:rsidRPr="00A23A68">
        <w:t>шкафов/</w:t>
      </w:r>
      <w:r w:rsidR="009C5B10" w:rsidRPr="00A23A68">
        <w:t>термошкаф</w:t>
      </w:r>
      <w:r w:rsidRPr="00A23A68">
        <w:t xml:space="preserve">ов </w:t>
      </w:r>
      <w:r w:rsidRPr="00A23A68">
        <w:rPr>
          <w:bCs/>
        </w:rPr>
        <w:t xml:space="preserve">в </w:t>
      </w:r>
      <w:r w:rsidR="00B7359A" w:rsidRPr="00A23A68">
        <w:rPr>
          <w:bCs/>
        </w:rPr>
        <w:t>населенн</w:t>
      </w:r>
      <w:r w:rsidR="00200D4D">
        <w:rPr>
          <w:bCs/>
        </w:rPr>
        <w:t>ых пунктах;</w:t>
      </w:r>
    </w:p>
    <w:p w:rsidR="00F035DC" w:rsidRPr="00A23A68" w:rsidRDefault="00CC0B22" w:rsidP="00F035DC">
      <w:pPr>
        <w:pStyle w:val="afa"/>
        <w:numPr>
          <w:ilvl w:val="0"/>
          <w:numId w:val="25"/>
        </w:numPr>
      </w:pPr>
      <w:r w:rsidRPr="00A23A68">
        <w:lastRenderedPageBreak/>
        <w:t>В случае монтажа термошкафа в</w:t>
      </w:r>
      <w:r w:rsidR="00205AD7" w:rsidRPr="00A23A68">
        <w:t>ыполнить СМР по о</w:t>
      </w:r>
      <w:r w:rsidR="00F035DC" w:rsidRPr="00A23A68">
        <w:t>рганизаци</w:t>
      </w:r>
      <w:r w:rsidR="00205AD7" w:rsidRPr="00A23A68">
        <w:t>и</w:t>
      </w:r>
      <w:r w:rsidR="00F035DC" w:rsidRPr="00A23A68">
        <w:t xml:space="preserve"> контур</w:t>
      </w:r>
      <w:r w:rsidR="00073A26" w:rsidRPr="00A23A68">
        <w:t>ов</w:t>
      </w:r>
      <w:r w:rsidR="00F035DC" w:rsidRPr="00A23A68">
        <w:t xml:space="preserve"> защитного заземления;</w:t>
      </w:r>
    </w:p>
    <w:p w:rsidR="00F035DC" w:rsidRPr="00A23A68" w:rsidRDefault="000877F3" w:rsidP="00F035DC">
      <w:pPr>
        <w:pStyle w:val="afa"/>
        <w:numPr>
          <w:ilvl w:val="0"/>
          <w:numId w:val="25"/>
        </w:numPr>
      </w:pPr>
      <w:r w:rsidRPr="00A23A68">
        <w:t>В случае монтажа термошкафа п</w:t>
      </w:r>
      <w:r w:rsidR="00F035DC" w:rsidRPr="00A23A68">
        <w:t>олучи</w:t>
      </w:r>
      <w:r w:rsidR="00205AD7" w:rsidRPr="00A23A68">
        <w:t>ть</w:t>
      </w:r>
      <w:r w:rsidR="00F035DC" w:rsidRPr="00A23A68">
        <w:t xml:space="preserve"> технически</w:t>
      </w:r>
      <w:r w:rsidR="00205AD7" w:rsidRPr="00A23A68">
        <w:t>е</w:t>
      </w:r>
      <w:r w:rsidR="00F035DC" w:rsidRPr="00A23A68">
        <w:t xml:space="preserve"> услови</w:t>
      </w:r>
      <w:r w:rsidR="00073A26" w:rsidRPr="00A23A68">
        <w:t>я</w:t>
      </w:r>
      <w:r w:rsidR="00F035DC" w:rsidRPr="00A23A68">
        <w:t xml:space="preserve"> от энергоснабжающих организаций для подключения к сетям электроснабжения</w:t>
      </w:r>
      <w:r w:rsidR="000534D7" w:rsidRPr="00A23A68">
        <w:t xml:space="preserve"> (выполняется </w:t>
      </w:r>
      <w:r w:rsidR="0084266E" w:rsidRPr="00A23A68">
        <w:t xml:space="preserve">по требованию </w:t>
      </w:r>
      <w:r w:rsidR="00E92835" w:rsidRPr="00A23A68">
        <w:t>Заказчика</w:t>
      </w:r>
      <w:r w:rsidR="000534D7" w:rsidRPr="00A23A68">
        <w:t>)</w:t>
      </w:r>
      <w:r w:rsidR="00F035DC" w:rsidRPr="00A23A68">
        <w:t>;</w:t>
      </w:r>
    </w:p>
    <w:p w:rsidR="00F035DC" w:rsidRPr="00A23A68" w:rsidRDefault="00205AD7" w:rsidP="00F035DC">
      <w:pPr>
        <w:pStyle w:val="afa"/>
        <w:numPr>
          <w:ilvl w:val="0"/>
          <w:numId w:val="25"/>
        </w:numPr>
      </w:pPr>
      <w:r w:rsidRPr="00A23A68">
        <w:t>Выполнить СМР по п</w:t>
      </w:r>
      <w:r w:rsidR="00F035DC" w:rsidRPr="00A23A68">
        <w:t>од</w:t>
      </w:r>
      <w:r w:rsidR="003D3C40" w:rsidRPr="00A23A68">
        <w:t>ключ</w:t>
      </w:r>
      <w:r w:rsidR="00F035DC" w:rsidRPr="00A23A68">
        <w:t>ени</w:t>
      </w:r>
      <w:r w:rsidRPr="00A23A68">
        <w:t>ю</w:t>
      </w:r>
      <w:r w:rsidR="00F035DC" w:rsidRPr="00A23A68">
        <w:t xml:space="preserve"> электропитания 220В к</w:t>
      </w:r>
      <w:r w:rsidR="00CC0B22" w:rsidRPr="00A23A68">
        <w:t xml:space="preserve"> стойке/</w:t>
      </w:r>
      <w:r w:rsidR="003D3C40" w:rsidRPr="00A23A68">
        <w:t>шкафу/</w:t>
      </w:r>
      <w:r w:rsidR="00CC0B22" w:rsidRPr="00A23A68">
        <w:t>термошкафу</w:t>
      </w:r>
      <w:r w:rsidR="00F035DC" w:rsidRPr="00A23A68">
        <w:t xml:space="preserve">  для организации подключения активного оборудования;</w:t>
      </w:r>
    </w:p>
    <w:p w:rsidR="00F035DC" w:rsidRPr="00A23A68" w:rsidRDefault="00205AD7" w:rsidP="00F035DC">
      <w:pPr>
        <w:pStyle w:val="afa"/>
        <w:numPr>
          <w:ilvl w:val="0"/>
          <w:numId w:val="25"/>
        </w:numPr>
      </w:pPr>
      <w:r w:rsidRPr="00A23A68">
        <w:t>Выполнить з</w:t>
      </w:r>
      <w:r w:rsidR="00F035DC" w:rsidRPr="00A23A68">
        <w:t xml:space="preserve">ащитное заземление </w:t>
      </w:r>
      <w:r w:rsidR="00CC0B22" w:rsidRPr="00A23A68">
        <w:t>стоек/терм</w:t>
      </w:r>
      <w:r w:rsidR="003E63F6" w:rsidRPr="00A23A68">
        <w:t>о</w:t>
      </w:r>
      <w:r w:rsidR="00CC0B22" w:rsidRPr="00A23A68">
        <w:t>шкафов</w:t>
      </w:r>
      <w:r w:rsidR="00F035DC" w:rsidRPr="00A23A68">
        <w:t>;</w:t>
      </w:r>
    </w:p>
    <w:p w:rsidR="004821C1" w:rsidRPr="00A23A68" w:rsidRDefault="004821C1" w:rsidP="00F035DC">
      <w:pPr>
        <w:pStyle w:val="afa"/>
        <w:numPr>
          <w:ilvl w:val="0"/>
          <w:numId w:val="25"/>
        </w:numPr>
      </w:pPr>
      <w:r w:rsidRPr="00A23A68">
        <w:t>Заключить договоры на право прохода для участков кабеля, проложенного по линиям эл</w:t>
      </w:r>
      <w:r w:rsidR="00F518BC" w:rsidRPr="00A23A68">
        <w:t>е</w:t>
      </w:r>
      <w:r w:rsidRPr="00A23A68">
        <w:t>ктропередач;</w:t>
      </w:r>
    </w:p>
    <w:p w:rsidR="00F035DC" w:rsidRPr="00A23A68" w:rsidRDefault="00CC0B22" w:rsidP="00F035DC">
      <w:pPr>
        <w:pStyle w:val="afa"/>
        <w:numPr>
          <w:ilvl w:val="0"/>
          <w:numId w:val="25"/>
        </w:numPr>
      </w:pPr>
      <w:r w:rsidRPr="00A23A68">
        <w:t xml:space="preserve"> </w:t>
      </w:r>
      <w:r w:rsidR="00F31887" w:rsidRPr="00A23A68">
        <w:t>Участки охранной зоны проложенного кабеля в грунте поставить на кадастровый учет;</w:t>
      </w:r>
    </w:p>
    <w:p w:rsidR="00073A26" w:rsidRPr="00A23A68" w:rsidRDefault="00F518BC" w:rsidP="00F035DC">
      <w:pPr>
        <w:pStyle w:val="afa"/>
        <w:numPr>
          <w:ilvl w:val="0"/>
          <w:numId w:val="25"/>
        </w:numPr>
      </w:pPr>
      <w:r w:rsidRPr="00A23A68">
        <w:t>Земельные у</w:t>
      </w:r>
      <w:r w:rsidR="00F31887" w:rsidRPr="00A23A68">
        <w:t>частки, выделенные под монтаж термошкаф</w:t>
      </w:r>
      <w:r w:rsidR="003E63F6" w:rsidRPr="00A23A68">
        <w:t>а</w:t>
      </w:r>
      <w:r w:rsidR="00F31887" w:rsidRPr="00A23A68">
        <w:t xml:space="preserve"> поставить на кадастровый учет</w:t>
      </w:r>
      <w:r w:rsidR="004821C1" w:rsidRPr="00A23A68">
        <w:t>.</w:t>
      </w:r>
    </w:p>
    <w:p w:rsidR="00D577C1" w:rsidRPr="00A23A68" w:rsidRDefault="00AF4F77" w:rsidP="00F035DC">
      <w:pPr>
        <w:pStyle w:val="afa"/>
        <w:numPr>
          <w:ilvl w:val="0"/>
          <w:numId w:val="25"/>
        </w:numPr>
      </w:pPr>
      <w:r w:rsidRPr="00A23A68">
        <w:t>Произвести пуско-наладочные работы коммутаторов конце</w:t>
      </w:r>
      <w:r w:rsidR="00E92835" w:rsidRPr="00A23A68">
        <w:t>н</w:t>
      </w:r>
      <w:r w:rsidRPr="00A23A68">
        <w:t>трации и агрегации</w:t>
      </w:r>
    </w:p>
    <w:p w:rsidR="00347B50" w:rsidRPr="00A23A68" w:rsidRDefault="00347B50" w:rsidP="00206A28">
      <w:pPr>
        <w:pStyle w:val="afa"/>
        <w:ind w:left="720"/>
      </w:pPr>
    </w:p>
    <w:p w:rsidR="00347B50" w:rsidRPr="00A23A68" w:rsidRDefault="00C44DD6" w:rsidP="00206A28">
      <w:r w:rsidRPr="00A23A68">
        <w:t>4</w:t>
      </w:r>
      <w:r w:rsidR="00347B50" w:rsidRPr="00A23A68">
        <w:t>.2 Объёмы выполняемых работ:</w:t>
      </w:r>
    </w:p>
    <w:tbl>
      <w:tblPr>
        <w:tblStyle w:val="affff3"/>
        <w:tblW w:w="0" w:type="auto"/>
        <w:tblInd w:w="817" w:type="dxa"/>
        <w:tblLook w:val="04A0" w:firstRow="1" w:lastRow="0" w:firstColumn="1" w:lastColumn="0" w:noHBand="0" w:noVBand="1"/>
      </w:tblPr>
      <w:tblGrid>
        <w:gridCol w:w="677"/>
        <w:gridCol w:w="4993"/>
        <w:gridCol w:w="1842"/>
      </w:tblGrid>
      <w:tr w:rsidR="00120FC0" w:rsidRPr="00A23A68" w:rsidTr="003D6703">
        <w:trPr>
          <w:trHeight w:val="387"/>
        </w:trPr>
        <w:tc>
          <w:tcPr>
            <w:tcW w:w="677" w:type="dxa"/>
          </w:tcPr>
          <w:p w:rsidR="00120FC0" w:rsidRPr="00A23A68" w:rsidRDefault="00120FC0" w:rsidP="003D6703">
            <w:pPr>
              <w:jc w:val="center"/>
              <w:rPr>
                <w:sz w:val="20"/>
                <w:szCs w:val="20"/>
              </w:rPr>
            </w:pPr>
            <w:r w:rsidRPr="00A23A68">
              <w:rPr>
                <w:sz w:val="20"/>
                <w:szCs w:val="20"/>
              </w:rPr>
              <w:t>№п/п</w:t>
            </w:r>
          </w:p>
        </w:tc>
        <w:tc>
          <w:tcPr>
            <w:tcW w:w="4993" w:type="dxa"/>
          </w:tcPr>
          <w:p w:rsidR="00120FC0" w:rsidRPr="00A23A68" w:rsidRDefault="00120FC0" w:rsidP="003D6703">
            <w:pPr>
              <w:jc w:val="center"/>
            </w:pPr>
            <w:r w:rsidRPr="00A23A68">
              <w:t>Вид работ</w:t>
            </w:r>
          </w:p>
        </w:tc>
        <w:tc>
          <w:tcPr>
            <w:tcW w:w="1842" w:type="dxa"/>
          </w:tcPr>
          <w:p w:rsidR="00120FC0" w:rsidRPr="00A23A68" w:rsidRDefault="00120FC0" w:rsidP="003D6703">
            <w:pPr>
              <w:jc w:val="center"/>
            </w:pPr>
            <w:r w:rsidRPr="00A23A68">
              <w:t>Количество</w:t>
            </w: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1</w:t>
            </w:r>
          </w:p>
        </w:tc>
        <w:tc>
          <w:tcPr>
            <w:tcW w:w="4993" w:type="dxa"/>
          </w:tcPr>
          <w:p w:rsidR="007529D9" w:rsidRPr="00A23A68" w:rsidRDefault="007529D9" w:rsidP="001810F9">
            <w:r w:rsidRPr="00A23A68">
              <w:t>Прокладка ВОК по опорам/в канализации/в грунт 8 ОВ</w:t>
            </w:r>
          </w:p>
        </w:tc>
        <w:tc>
          <w:tcPr>
            <w:tcW w:w="1842" w:type="dxa"/>
            <w:vMerge w:val="restart"/>
          </w:tcPr>
          <w:p w:rsidR="007529D9" w:rsidRDefault="007529D9" w:rsidP="007529D9">
            <w:pPr>
              <w:rPr>
                <w:highlight w:val="yellow"/>
              </w:rPr>
            </w:pPr>
          </w:p>
          <w:p w:rsidR="007529D9" w:rsidRDefault="007529D9" w:rsidP="007529D9">
            <w:pPr>
              <w:jc w:val="center"/>
            </w:pPr>
            <w:r w:rsidRPr="004629A3">
              <w:rPr>
                <w:i/>
                <w:color w:val="FF0000"/>
              </w:rPr>
              <w:t>точный объем определяется Заказами к Рамочному договору.</w:t>
            </w:r>
          </w:p>
          <w:p w:rsidR="007529D9" w:rsidRPr="007529D9" w:rsidRDefault="007529D9" w:rsidP="007529D9">
            <w:pPr>
              <w:rPr>
                <w:highlight w:val="yellow"/>
              </w:rP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2</w:t>
            </w:r>
          </w:p>
        </w:tc>
        <w:tc>
          <w:tcPr>
            <w:tcW w:w="4993" w:type="dxa"/>
          </w:tcPr>
          <w:p w:rsidR="007529D9" w:rsidRPr="00A23A68" w:rsidRDefault="007529D9" w:rsidP="003D6703">
            <w:r w:rsidRPr="00A23A68">
              <w:t>Прокладка ВОК опорам/в канализации/в грунт … ОВ</w:t>
            </w:r>
          </w:p>
        </w:tc>
        <w:tc>
          <w:tcPr>
            <w:tcW w:w="1842" w:type="dxa"/>
            <w:vMerge/>
          </w:tcPr>
          <w:p w:rsidR="007529D9" w:rsidRPr="00694928" w:rsidRDefault="007529D9" w:rsidP="003D6703">
            <w:pPr>
              <w:jc w:val="center"/>
              <w:rPr>
                <w:highlight w:val="yellow"/>
              </w:rPr>
            </w:pPr>
          </w:p>
        </w:tc>
      </w:tr>
      <w:tr w:rsidR="007529D9" w:rsidRPr="00A23A68" w:rsidTr="001810F9">
        <w:trPr>
          <w:trHeight w:val="83"/>
        </w:trPr>
        <w:tc>
          <w:tcPr>
            <w:tcW w:w="677" w:type="dxa"/>
          </w:tcPr>
          <w:p w:rsidR="007529D9" w:rsidRPr="00A23A68" w:rsidRDefault="007529D9" w:rsidP="003D6703">
            <w:pPr>
              <w:jc w:val="center"/>
              <w:rPr>
                <w:sz w:val="20"/>
                <w:szCs w:val="20"/>
              </w:rPr>
            </w:pPr>
            <w:r w:rsidRPr="00A23A68">
              <w:rPr>
                <w:sz w:val="20"/>
                <w:szCs w:val="20"/>
              </w:rPr>
              <w:t>3</w:t>
            </w:r>
          </w:p>
        </w:tc>
        <w:tc>
          <w:tcPr>
            <w:tcW w:w="4993" w:type="dxa"/>
          </w:tcPr>
          <w:p w:rsidR="007529D9" w:rsidRPr="00A23A68" w:rsidRDefault="007529D9" w:rsidP="003D6703">
            <w:r w:rsidRPr="00A23A68">
              <w:t>Монтаж стойки/шкафа/термошкафа</w:t>
            </w:r>
          </w:p>
        </w:tc>
        <w:tc>
          <w:tcPr>
            <w:tcW w:w="1842" w:type="dxa"/>
            <w:vMerge/>
          </w:tcPr>
          <w:p w:rsidR="007529D9" w:rsidRPr="00A23A68" w:rsidRDefault="007529D9" w:rsidP="003D6703">
            <w:pPr>
              <w:jc w:val="center"/>
            </w:pPr>
          </w:p>
        </w:tc>
      </w:tr>
      <w:tr w:rsidR="007529D9" w:rsidRPr="00A23A68" w:rsidTr="003D6703">
        <w:trPr>
          <w:trHeight w:val="81"/>
        </w:trPr>
        <w:tc>
          <w:tcPr>
            <w:tcW w:w="677" w:type="dxa"/>
          </w:tcPr>
          <w:p w:rsidR="007529D9" w:rsidRPr="00A23A68" w:rsidRDefault="007529D9" w:rsidP="003D6703">
            <w:pPr>
              <w:jc w:val="center"/>
              <w:rPr>
                <w:sz w:val="20"/>
                <w:szCs w:val="20"/>
              </w:rPr>
            </w:pPr>
            <w:r w:rsidRPr="00A23A68">
              <w:rPr>
                <w:sz w:val="20"/>
                <w:szCs w:val="20"/>
              </w:rPr>
              <w:t>4</w:t>
            </w:r>
          </w:p>
        </w:tc>
        <w:tc>
          <w:tcPr>
            <w:tcW w:w="4993" w:type="dxa"/>
          </w:tcPr>
          <w:p w:rsidR="007529D9" w:rsidRPr="00A23A68" w:rsidRDefault="007529D9" w:rsidP="003D6703">
            <w:r w:rsidRPr="00A23A68">
              <w:t>Монтаж оптического кросса</w:t>
            </w:r>
          </w:p>
        </w:tc>
        <w:tc>
          <w:tcPr>
            <w:tcW w:w="1842" w:type="dxa"/>
            <w:vMerge/>
          </w:tcPr>
          <w:p w:rsidR="007529D9" w:rsidRPr="00A23A68" w:rsidRDefault="007529D9" w:rsidP="003D6703">
            <w:pPr>
              <w:jc w:val="center"/>
            </w:pPr>
          </w:p>
        </w:tc>
      </w:tr>
      <w:tr w:rsidR="007529D9" w:rsidRPr="00A23A68" w:rsidTr="003D6703">
        <w:trPr>
          <w:trHeight w:val="81"/>
        </w:trPr>
        <w:tc>
          <w:tcPr>
            <w:tcW w:w="677" w:type="dxa"/>
          </w:tcPr>
          <w:p w:rsidR="007529D9" w:rsidRPr="00A23A68" w:rsidRDefault="007529D9" w:rsidP="003D6703">
            <w:pPr>
              <w:jc w:val="center"/>
              <w:rPr>
                <w:sz w:val="20"/>
                <w:szCs w:val="20"/>
              </w:rPr>
            </w:pPr>
            <w:r w:rsidRPr="00A23A68">
              <w:rPr>
                <w:sz w:val="20"/>
                <w:szCs w:val="20"/>
              </w:rPr>
              <w:t>5</w:t>
            </w:r>
          </w:p>
        </w:tc>
        <w:tc>
          <w:tcPr>
            <w:tcW w:w="4993" w:type="dxa"/>
          </w:tcPr>
          <w:p w:rsidR="007529D9" w:rsidRPr="00A23A68" w:rsidRDefault="007529D9" w:rsidP="003D6703">
            <w:r w:rsidRPr="00A23A68">
              <w:t>Монтаж коммутатора</w:t>
            </w:r>
          </w:p>
        </w:tc>
        <w:tc>
          <w:tcPr>
            <w:tcW w:w="1842" w:type="dxa"/>
            <w:vMerge/>
          </w:tcPr>
          <w:p w:rsidR="007529D9" w:rsidRPr="00A23A68" w:rsidRDefault="007529D9" w:rsidP="003D6703">
            <w:pPr>
              <w:jc w:val="cente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4</w:t>
            </w:r>
          </w:p>
        </w:tc>
        <w:tc>
          <w:tcPr>
            <w:tcW w:w="4993" w:type="dxa"/>
          </w:tcPr>
          <w:p w:rsidR="007529D9" w:rsidRPr="00A23A68" w:rsidRDefault="007529D9" w:rsidP="001810F9">
            <w:r w:rsidRPr="00A23A68">
              <w:t>Монтаж УЭПС</w:t>
            </w:r>
          </w:p>
        </w:tc>
        <w:tc>
          <w:tcPr>
            <w:tcW w:w="1842" w:type="dxa"/>
            <w:vMerge/>
          </w:tcPr>
          <w:p w:rsidR="007529D9" w:rsidRPr="00A23A68" w:rsidRDefault="007529D9" w:rsidP="003D6703">
            <w:pPr>
              <w:jc w:val="cente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5</w:t>
            </w:r>
          </w:p>
        </w:tc>
        <w:tc>
          <w:tcPr>
            <w:tcW w:w="4993" w:type="dxa"/>
          </w:tcPr>
          <w:p w:rsidR="007529D9" w:rsidRPr="00A23A68" w:rsidRDefault="007529D9" w:rsidP="003D6703">
            <w:r w:rsidRPr="00A23A68">
              <w:t>Подключение к электричеству</w:t>
            </w:r>
          </w:p>
        </w:tc>
        <w:tc>
          <w:tcPr>
            <w:tcW w:w="1842" w:type="dxa"/>
            <w:vMerge/>
          </w:tcPr>
          <w:p w:rsidR="007529D9" w:rsidRPr="00A23A68" w:rsidRDefault="007529D9" w:rsidP="003D6703">
            <w:pPr>
              <w:jc w:val="center"/>
            </w:pPr>
          </w:p>
        </w:tc>
      </w:tr>
      <w:tr w:rsidR="007529D9" w:rsidRPr="00A23A68" w:rsidTr="003D6703">
        <w:tc>
          <w:tcPr>
            <w:tcW w:w="677" w:type="dxa"/>
          </w:tcPr>
          <w:p w:rsidR="007529D9" w:rsidRPr="00A23A68" w:rsidRDefault="007529D9" w:rsidP="003D6703">
            <w:pPr>
              <w:jc w:val="center"/>
              <w:rPr>
                <w:sz w:val="20"/>
                <w:szCs w:val="20"/>
              </w:rPr>
            </w:pPr>
            <w:r w:rsidRPr="00A23A68">
              <w:rPr>
                <w:sz w:val="20"/>
                <w:szCs w:val="20"/>
              </w:rPr>
              <w:t>6</w:t>
            </w:r>
          </w:p>
        </w:tc>
        <w:tc>
          <w:tcPr>
            <w:tcW w:w="4993" w:type="dxa"/>
          </w:tcPr>
          <w:p w:rsidR="007529D9" w:rsidRPr="00A23A68" w:rsidRDefault="007529D9" w:rsidP="003D6703">
            <w:r w:rsidRPr="00A23A68">
              <w:t>Строительство контура защитного заземления</w:t>
            </w:r>
          </w:p>
        </w:tc>
        <w:tc>
          <w:tcPr>
            <w:tcW w:w="1842" w:type="dxa"/>
            <w:vMerge/>
          </w:tcPr>
          <w:p w:rsidR="007529D9" w:rsidRPr="00A23A68" w:rsidRDefault="007529D9" w:rsidP="003D6703">
            <w:pPr>
              <w:jc w:val="center"/>
            </w:pPr>
          </w:p>
        </w:tc>
      </w:tr>
    </w:tbl>
    <w:p w:rsidR="00120FC0" w:rsidRPr="00A23A68" w:rsidRDefault="00120FC0" w:rsidP="00873CC8">
      <w:pPr>
        <w:pStyle w:val="afa"/>
        <w:ind w:left="720"/>
      </w:pPr>
    </w:p>
    <w:p w:rsidR="00E80508" w:rsidRPr="00A23A68" w:rsidRDefault="002856BF" w:rsidP="002856BF">
      <w:pPr>
        <w:spacing w:after="120"/>
        <w:ind w:right="28"/>
        <w:jc w:val="both"/>
      </w:pPr>
      <w:r w:rsidRPr="00A23A68">
        <w:t>П</w:t>
      </w:r>
      <w:r w:rsidR="001014FB" w:rsidRPr="00A23A68">
        <w:t xml:space="preserve">ассивное </w:t>
      </w:r>
      <w:r w:rsidR="008E6CA6" w:rsidRPr="00A23A68">
        <w:t>оборудование</w:t>
      </w:r>
      <w:r w:rsidR="009A27BA" w:rsidRPr="00A23A68">
        <w:t>, необходимые для строительства ВОЛС,</w:t>
      </w:r>
      <w:r w:rsidR="001014FB" w:rsidRPr="00A23A68">
        <w:t xml:space="preserve"> и материалы для строительства фундамента под термошкаф</w:t>
      </w:r>
      <w:r w:rsidR="009A27BA" w:rsidRPr="00A23A68">
        <w:t xml:space="preserve"> закупает Подрядчик, руководствуясь </w:t>
      </w:r>
      <w:r w:rsidR="00954087" w:rsidRPr="00A23A68">
        <w:t>Техническим заданием</w:t>
      </w:r>
      <w:r w:rsidR="004821C1" w:rsidRPr="00A23A68">
        <w:t>, Проектной документацией</w:t>
      </w:r>
      <w:r w:rsidR="00954087" w:rsidRPr="00A23A68">
        <w:t xml:space="preserve"> и </w:t>
      </w:r>
      <w:r w:rsidR="009A27BA" w:rsidRPr="00A23A68">
        <w:t xml:space="preserve">требованиями к закупаемым материалам (Приложение </w:t>
      </w:r>
      <w:r w:rsidR="001014FB" w:rsidRPr="00A23A68">
        <w:t>2</w:t>
      </w:r>
      <w:r w:rsidR="009A27BA" w:rsidRPr="00A23A68">
        <w:t xml:space="preserve"> к Техническому заданию)</w:t>
      </w:r>
      <w:r w:rsidR="00ED3DFA" w:rsidRPr="00A23A68">
        <w:t xml:space="preserve">; </w:t>
      </w:r>
      <w:r w:rsidR="001014FB" w:rsidRPr="00A23A68">
        <w:t>Термошкаф, абонентский шкаф 9</w:t>
      </w:r>
      <w:r w:rsidR="001014FB" w:rsidRPr="00A23A68">
        <w:rPr>
          <w:lang w:val="en-US"/>
        </w:rPr>
        <w:t>U</w:t>
      </w:r>
      <w:r w:rsidR="001014FB" w:rsidRPr="00A23A68">
        <w:t xml:space="preserve">, </w:t>
      </w:r>
      <w:r w:rsidR="00ED3DFA" w:rsidRPr="00A23A68">
        <w:t>УЭПС</w:t>
      </w:r>
      <w:r w:rsidR="008E6CA6" w:rsidRPr="00A23A68">
        <w:t xml:space="preserve"> и</w:t>
      </w:r>
      <w:r w:rsidR="00ED3DFA" w:rsidRPr="00A23A68">
        <w:t xml:space="preserve"> коммутатор</w:t>
      </w:r>
      <w:r w:rsidR="001014FB" w:rsidRPr="00A23A68">
        <w:t>ы агрегации и концентрации</w:t>
      </w:r>
      <w:r w:rsidR="00ED3DFA" w:rsidRPr="00A23A68">
        <w:t xml:space="preserve"> являются давальческим оборудованием, предоставляются Заказчиком</w:t>
      </w:r>
      <w:r w:rsidR="00F035DC" w:rsidRPr="00A23A68">
        <w:t>.</w:t>
      </w:r>
      <w:r w:rsidR="009A27BA" w:rsidRPr="00A23A68">
        <w:t xml:space="preserve"> </w:t>
      </w:r>
      <w:r w:rsidRPr="00A23A68">
        <w:t>Кабельн</w:t>
      </w:r>
      <w:r w:rsidR="0099675B" w:rsidRPr="00A23A68">
        <w:t>ая</w:t>
      </w:r>
      <w:r w:rsidRPr="00A23A68">
        <w:t xml:space="preserve"> продукци</w:t>
      </w:r>
      <w:r w:rsidR="0099675B" w:rsidRPr="00A23A68">
        <w:t>я</w:t>
      </w:r>
      <w:r w:rsidRPr="00A23A68">
        <w:t xml:space="preserve"> закупается Подрядчик</w:t>
      </w:r>
      <w:r w:rsidR="0099675B" w:rsidRPr="00A23A68">
        <w:t>ом</w:t>
      </w:r>
      <w:r w:rsidRPr="00A23A68">
        <w:t>, либо является давальческим оборудованием</w:t>
      </w:r>
      <w:r w:rsidR="00632E7B" w:rsidRPr="00A23A68">
        <w:t xml:space="preserve"> и предоставляется Заказчиком, с учетом соразмерного уменьшения стоимости работ</w:t>
      </w:r>
      <w:r w:rsidRPr="00A23A68">
        <w:t xml:space="preserve">. </w:t>
      </w:r>
    </w:p>
    <w:p w:rsidR="000534D7" w:rsidRPr="00A23A68" w:rsidRDefault="00C44DD6" w:rsidP="00141138">
      <w:pPr>
        <w:spacing w:after="240"/>
        <w:jc w:val="both"/>
      </w:pPr>
      <w:r w:rsidRPr="00A23A68">
        <w:rPr>
          <w:b/>
        </w:rPr>
        <w:t>5</w:t>
      </w:r>
      <w:r w:rsidR="00141138" w:rsidRPr="00A23A68">
        <w:rPr>
          <w:b/>
        </w:rPr>
        <w:t>. Место выполнения работ:</w:t>
      </w:r>
      <w:r w:rsidR="00141138" w:rsidRPr="00A23A68">
        <w:t xml:space="preserve"> </w:t>
      </w:r>
    </w:p>
    <w:p w:rsidR="00694928" w:rsidRPr="004629A3" w:rsidRDefault="00694928" w:rsidP="00694928">
      <w:pPr>
        <w:pStyle w:val="afa"/>
        <w:numPr>
          <w:ilvl w:val="0"/>
          <w:numId w:val="26"/>
        </w:numPr>
        <w:spacing w:after="240"/>
        <w:jc w:val="both"/>
      </w:pPr>
      <w:r w:rsidRPr="004629A3">
        <w:rPr>
          <w:sz w:val="26"/>
          <w:szCs w:val="26"/>
        </w:rPr>
        <w:t>Адреса Площадок</w:t>
      </w:r>
      <w:r w:rsidRPr="004629A3">
        <w:rPr>
          <w:color w:val="FF0000"/>
          <w:sz w:val="26"/>
          <w:szCs w:val="26"/>
        </w:rPr>
        <w:t>*</w:t>
      </w:r>
      <w:r w:rsidRPr="004629A3">
        <w:rPr>
          <w:color w:val="FF0000"/>
        </w:rPr>
        <w:t>,</w:t>
      </w:r>
      <w:r w:rsidR="00693405">
        <w:t xml:space="preserve"> согласно Приложению №6</w:t>
      </w:r>
      <w:r w:rsidRPr="004629A3">
        <w:t xml:space="preserve"> к Договору </w:t>
      </w:r>
    </w:p>
    <w:p w:rsidR="000534D7" w:rsidRPr="00A23A68" w:rsidRDefault="00694928" w:rsidP="00141138">
      <w:pPr>
        <w:spacing w:after="240"/>
        <w:jc w:val="both"/>
        <w:rPr>
          <w:b/>
        </w:rPr>
      </w:pPr>
      <w:r w:rsidRPr="004629A3">
        <w:rPr>
          <w:i/>
          <w:color w:val="FF0000"/>
        </w:rPr>
        <w:t>*Ориентировочный перечень площадок, точный перечень определяется Заказами к Рамочному договору</w:t>
      </w:r>
    </w:p>
    <w:p w:rsidR="00141138" w:rsidRPr="00A23A68" w:rsidRDefault="00C44DD6" w:rsidP="00141138">
      <w:pPr>
        <w:jc w:val="both"/>
      </w:pPr>
      <w:r w:rsidRPr="00A23A68">
        <w:rPr>
          <w:b/>
        </w:rPr>
        <w:t>6</w:t>
      </w:r>
      <w:r w:rsidR="00141138" w:rsidRPr="00A23A68">
        <w:rPr>
          <w:b/>
        </w:rPr>
        <w:t xml:space="preserve">. Краткая характеристика </w:t>
      </w:r>
      <w:r w:rsidR="00F458A2" w:rsidRPr="00A23A68">
        <w:rPr>
          <w:b/>
        </w:rPr>
        <w:t>О</w:t>
      </w:r>
      <w:r w:rsidR="00141138" w:rsidRPr="00A23A68">
        <w:rPr>
          <w:b/>
        </w:rPr>
        <w:t>бъекта.</w:t>
      </w:r>
    </w:p>
    <w:p w:rsidR="00141138" w:rsidRPr="00A23A68" w:rsidRDefault="00935E26" w:rsidP="003C377F">
      <w:pPr>
        <w:spacing w:after="120"/>
        <w:jc w:val="both"/>
      </w:pPr>
      <w:r w:rsidRPr="00A23A68">
        <w:t>Протяженность (ориентировочно</w:t>
      </w:r>
      <w:r w:rsidR="007529D9">
        <w:t>, точный объем определяется Заказами к Рамочному договору</w:t>
      </w:r>
      <w:r w:rsidRPr="00A23A68">
        <w:t xml:space="preserve">) прокладки кабеля ВОЛС –  </w:t>
      </w:r>
      <w:r w:rsidR="006D30D7">
        <w:t>56</w:t>
      </w:r>
      <w:r w:rsidR="00694928" w:rsidRPr="00EF5726">
        <w:t>,0 км</w:t>
      </w:r>
      <w:r w:rsidR="00694928" w:rsidRPr="00CB523B">
        <w:t>.</w:t>
      </w:r>
      <w:r w:rsidRPr="00A23A68">
        <w:t xml:space="preserve"> </w:t>
      </w:r>
      <w:r w:rsidR="007529D9">
        <w:t xml:space="preserve"> </w:t>
      </w:r>
    </w:p>
    <w:p w:rsidR="00696BFC" w:rsidRPr="00A23A68" w:rsidRDefault="00141138" w:rsidP="00696BFC">
      <w:pPr>
        <w:contextualSpacing/>
        <w:jc w:val="both"/>
        <w:rPr>
          <w:b/>
        </w:rPr>
      </w:pPr>
      <w:r w:rsidRPr="00A23A68">
        <w:rPr>
          <w:b/>
        </w:rPr>
        <w:t xml:space="preserve">Технические характеристики </w:t>
      </w:r>
    </w:p>
    <w:p w:rsidR="008B1D1B" w:rsidRPr="00A23A68" w:rsidRDefault="008B1D1B" w:rsidP="008B1D1B">
      <w:pPr>
        <w:pStyle w:val="aff"/>
        <w:rPr>
          <w:rFonts w:eastAsia="Calibri"/>
          <w:sz w:val="24"/>
          <w:szCs w:val="24"/>
        </w:rPr>
      </w:pPr>
    </w:p>
    <w:p w:rsidR="006739FD" w:rsidRPr="00A23A68" w:rsidRDefault="006739FD" w:rsidP="006739FD">
      <w:pPr>
        <w:jc w:val="both"/>
        <w:rPr>
          <w:rFonts w:eastAsia="Calibri"/>
        </w:rPr>
      </w:pPr>
    </w:p>
    <w:p w:rsidR="00695912" w:rsidRPr="00A23A68" w:rsidRDefault="00695912" w:rsidP="006739FD">
      <w:pPr>
        <w:rPr>
          <w:rFonts w:eastAsia="Calibri"/>
          <w:b/>
        </w:rPr>
      </w:pPr>
    </w:p>
    <w:p w:rsidR="006739FD" w:rsidRPr="00A23A68" w:rsidRDefault="00C44DD6" w:rsidP="006739FD">
      <w:pPr>
        <w:rPr>
          <w:rFonts w:eastAsia="Calibri"/>
          <w:b/>
        </w:rPr>
      </w:pPr>
      <w:r w:rsidRPr="00A23A68">
        <w:rPr>
          <w:rFonts w:eastAsia="Calibri"/>
          <w:b/>
        </w:rPr>
        <w:t>7</w:t>
      </w:r>
      <w:r w:rsidR="00DD5D84" w:rsidRPr="00A23A68">
        <w:rPr>
          <w:rFonts w:eastAsia="Calibri"/>
          <w:b/>
        </w:rPr>
        <w:t xml:space="preserve">. </w:t>
      </w:r>
      <w:r w:rsidR="006739FD" w:rsidRPr="00A23A68">
        <w:rPr>
          <w:rFonts w:eastAsia="Calibri"/>
          <w:b/>
        </w:rPr>
        <w:t>Функциональные, технические и организационные требования</w:t>
      </w:r>
    </w:p>
    <w:p w:rsidR="006739FD" w:rsidRPr="00A23A68" w:rsidRDefault="006739FD" w:rsidP="00C44DD6">
      <w:pPr>
        <w:numPr>
          <w:ilvl w:val="0"/>
          <w:numId w:val="24"/>
        </w:numPr>
        <w:spacing w:after="200" w:line="276" w:lineRule="auto"/>
        <w:contextualSpacing/>
        <w:jc w:val="both"/>
        <w:rPr>
          <w:rFonts w:eastAsia="Calibri"/>
        </w:rPr>
      </w:pPr>
      <w:r w:rsidRPr="00A23A68">
        <w:rPr>
          <w:rFonts w:eastAsia="Calibri"/>
        </w:rPr>
        <w:t>Работы по прокладке ВОЛС должны проводиться в соответствии с</w:t>
      </w:r>
      <w:r w:rsidR="008E6EE1" w:rsidRPr="00A23A68">
        <w:rPr>
          <w:rFonts w:eastAsia="Calibri"/>
        </w:rPr>
        <w:t xml:space="preserve"> </w:t>
      </w:r>
      <w:r w:rsidR="00ED12E2" w:rsidRPr="00A23A68">
        <w:rPr>
          <w:rFonts w:eastAsia="Calibri"/>
        </w:rPr>
        <w:t>Проектной</w:t>
      </w:r>
      <w:r w:rsidR="00F85EA3">
        <w:rPr>
          <w:rFonts w:eastAsia="Calibri"/>
        </w:rPr>
        <w:t xml:space="preserve"> </w:t>
      </w:r>
      <w:r w:rsidR="00083299" w:rsidRPr="00A23A68">
        <w:rPr>
          <w:rFonts w:eastAsia="Calibri"/>
        </w:rPr>
        <w:t>документацией</w:t>
      </w:r>
      <w:r w:rsidR="008E6EE1" w:rsidRPr="00A23A68">
        <w:rPr>
          <w:rFonts w:eastAsia="Calibri"/>
        </w:rPr>
        <w:t>,</w:t>
      </w:r>
      <w:r w:rsidRPr="00A23A68">
        <w:rPr>
          <w:rFonts w:eastAsia="Calibri"/>
        </w:rPr>
        <w:t xml:space="preserve"> всеми необходимыми стандартами, нормами и правилами.</w:t>
      </w:r>
    </w:p>
    <w:p w:rsidR="006739FD" w:rsidRPr="00A23A68" w:rsidRDefault="006739FD" w:rsidP="006739FD">
      <w:pPr>
        <w:numPr>
          <w:ilvl w:val="0"/>
          <w:numId w:val="24"/>
        </w:numPr>
        <w:spacing w:after="200" w:line="276" w:lineRule="auto"/>
        <w:contextualSpacing/>
        <w:jc w:val="both"/>
        <w:rPr>
          <w:rFonts w:eastAsia="Calibri"/>
        </w:rPr>
      </w:pPr>
      <w:r w:rsidRPr="00A23A68">
        <w:rPr>
          <w:rFonts w:eastAsia="Calibri"/>
        </w:rPr>
        <w:t>Выпо</w:t>
      </w:r>
      <w:r w:rsidR="00671FAB" w:rsidRPr="00A23A68">
        <w:rPr>
          <w:rFonts w:eastAsia="Calibri"/>
        </w:rPr>
        <w:t>лнение и согласование</w:t>
      </w:r>
      <w:r w:rsidRPr="00A23A68">
        <w:rPr>
          <w:rFonts w:eastAsia="Calibri"/>
        </w:rPr>
        <w:t xml:space="preserve"> всей необходимой документации производится силами </w:t>
      </w:r>
      <w:r w:rsidR="000E7E96" w:rsidRPr="00A23A68">
        <w:rPr>
          <w:rFonts w:eastAsia="Calibri"/>
        </w:rPr>
        <w:t xml:space="preserve">Подрядчика </w:t>
      </w:r>
      <w:r w:rsidR="00B26F28" w:rsidRPr="00A23A68">
        <w:rPr>
          <w:rFonts w:eastAsia="Calibri"/>
        </w:rPr>
        <w:t xml:space="preserve">в </w:t>
      </w:r>
      <w:r w:rsidR="00780E5C" w:rsidRPr="00A23A68">
        <w:rPr>
          <w:rFonts w:eastAsia="Calibri"/>
        </w:rPr>
        <w:t>соответствии</w:t>
      </w:r>
      <w:r w:rsidR="00B26F28" w:rsidRPr="00A23A68">
        <w:rPr>
          <w:rFonts w:eastAsia="Calibri"/>
        </w:rPr>
        <w:t xml:space="preserve"> с графиком выполнения работ</w:t>
      </w:r>
      <w:r w:rsidRPr="00A23A68">
        <w:rPr>
          <w:rFonts w:eastAsia="Calibri"/>
        </w:rPr>
        <w:t>.</w:t>
      </w:r>
    </w:p>
    <w:p w:rsidR="006739FD" w:rsidRPr="00A23A68" w:rsidRDefault="006739FD" w:rsidP="00C454E1">
      <w:pPr>
        <w:numPr>
          <w:ilvl w:val="0"/>
          <w:numId w:val="24"/>
        </w:numPr>
        <w:spacing w:after="200" w:line="276" w:lineRule="auto"/>
        <w:contextualSpacing/>
        <w:jc w:val="both"/>
        <w:rPr>
          <w:rFonts w:eastAsia="Calibri"/>
        </w:rPr>
      </w:pPr>
      <w:r w:rsidRPr="00A23A68">
        <w:rPr>
          <w:rFonts w:eastAsia="Calibri"/>
        </w:rPr>
        <w:t xml:space="preserve">По окончании монтажных работ </w:t>
      </w:r>
      <w:r w:rsidR="000E7E96" w:rsidRPr="00A23A68">
        <w:rPr>
          <w:rFonts w:eastAsia="Calibri"/>
        </w:rPr>
        <w:t xml:space="preserve">Подрядчик </w:t>
      </w:r>
      <w:r w:rsidRPr="00A23A68">
        <w:rPr>
          <w:rFonts w:eastAsia="Calibri"/>
        </w:rPr>
        <w:t xml:space="preserve">должен предоставить Заказчику </w:t>
      </w:r>
      <w:r w:rsidR="005E6485" w:rsidRPr="00A23A68">
        <w:rPr>
          <w:rFonts w:eastAsia="Calibri"/>
        </w:rPr>
        <w:t xml:space="preserve">исполнительную </w:t>
      </w:r>
      <w:r w:rsidRPr="00A23A68">
        <w:rPr>
          <w:rFonts w:eastAsia="Calibri"/>
        </w:rPr>
        <w:t>документацию</w:t>
      </w:r>
      <w:r w:rsidR="00C454E1" w:rsidRPr="00A23A68">
        <w:rPr>
          <w:rFonts w:eastAsia="Calibri"/>
        </w:rPr>
        <w:t>, выполненную согласно РД 45.156-2000</w:t>
      </w:r>
      <w:r w:rsidRPr="00A23A68">
        <w:rPr>
          <w:rFonts w:eastAsia="Calibri"/>
        </w:rPr>
        <w:t>.</w:t>
      </w:r>
    </w:p>
    <w:p w:rsidR="00316A9B" w:rsidRPr="00A23A68" w:rsidRDefault="0020768E" w:rsidP="00316A9B">
      <w:pPr>
        <w:pStyle w:val="afa"/>
        <w:numPr>
          <w:ilvl w:val="0"/>
          <w:numId w:val="24"/>
        </w:numPr>
        <w:ind w:left="360"/>
        <w:contextualSpacing/>
        <w:jc w:val="both"/>
      </w:pPr>
      <w:r w:rsidRPr="00A23A68">
        <w:rPr>
          <w:rFonts w:eastAsia="Calibri"/>
        </w:rPr>
        <w:t xml:space="preserve">Сроки выполнения работ </w:t>
      </w:r>
      <w:r w:rsidR="00780E5C" w:rsidRPr="00A23A68">
        <w:rPr>
          <w:rFonts w:eastAsia="Calibri"/>
        </w:rPr>
        <w:t>в соответствии с графиком выполнения работ</w:t>
      </w:r>
      <w:r w:rsidR="00780E5C" w:rsidRPr="00A23A68" w:rsidDel="00780E5C">
        <w:rPr>
          <w:rFonts w:eastAsia="Calibri"/>
        </w:rPr>
        <w:t xml:space="preserve"> </w:t>
      </w:r>
    </w:p>
    <w:p w:rsidR="003C377F" w:rsidRPr="00A23A68" w:rsidRDefault="003C377F" w:rsidP="00316A9B">
      <w:pPr>
        <w:ind w:left="360"/>
        <w:contextualSpacing/>
        <w:jc w:val="both"/>
      </w:pPr>
    </w:p>
    <w:tbl>
      <w:tblPr>
        <w:tblpPr w:leftFromText="180" w:rightFromText="180" w:vertAnchor="text" w:horzAnchor="page" w:tblpX="1474" w:tblpY="203"/>
        <w:tblW w:w="4875" w:type="pct"/>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31"/>
        <w:gridCol w:w="3780"/>
        <w:gridCol w:w="4293"/>
      </w:tblGrid>
      <w:tr w:rsidR="003B6DC6" w:rsidRPr="00A23A68" w:rsidTr="00394054">
        <w:trPr>
          <w:trHeight w:hRule="exact" w:val="560"/>
          <w:tblHeader/>
        </w:trPr>
        <w:tc>
          <w:tcPr>
            <w:tcW w:w="566" w:type="pct"/>
            <w:shd w:val="clear" w:color="auto" w:fill="FFFFFF"/>
            <w:vAlign w:val="center"/>
          </w:tcPr>
          <w:p w:rsidR="00141138" w:rsidRPr="00A23A68" w:rsidRDefault="00141138" w:rsidP="00394054">
            <w:pPr>
              <w:widowControl w:val="0"/>
              <w:shd w:val="clear" w:color="auto" w:fill="FFFFFF"/>
              <w:autoSpaceDE w:val="0"/>
              <w:autoSpaceDN w:val="0"/>
              <w:adjustRightInd w:val="0"/>
              <w:ind w:left="48"/>
              <w:jc w:val="center"/>
              <w:rPr>
                <w:b/>
              </w:rPr>
            </w:pPr>
            <w:r w:rsidRPr="00A23A68">
              <w:rPr>
                <w:b/>
              </w:rPr>
              <w:t>№ п/п</w:t>
            </w:r>
          </w:p>
        </w:tc>
        <w:tc>
          <w:tcPr>
            <w:tcW w:w="2076" w:type="pct"/>
            <w:shd w:val="clear" w:color="auto" w:fill="FFFFFF"/>
            <w:vAlign w:val="center"/>
          </w:tcPr>
          <w:p w:rsidR="00141138" w:rsidRPr="00A23A68" w:rsidRDefault="00141138" w:rsidP="00394054">
            <w:pPr>
              <w:widowControl w:val="0"/>
              <w:shd w:val="clear" w:color="auto" w:fill="FFFFFF"/>
              <w:autoSpaceDE w:val="0"/>
              <w:autoSpaceDN w:val="0"/>
              <w:adjustRightInd w:val="0"/>
              <w:ind w:left="14"/>
              <w:jc w:val="center"/>
              <w:rPr>
                <w:b/>
                <w:bCs/>
                <w:spacing w:val="-12"/>
              </w:rPr>
            </w:pPr>
            <w:r w:rsidRPr="00A23A68">
              <w:rPr>
                <w:b/>
                <w:bCs/>
                <w:spacing w:val="-12"/>
              </w:rPr>
              <w:t>Наименование параметра</w:t>
            </w:r>
          </w:p>
        </w:tc>
        <w:tc>
          <w:tcPr>
            <w:tcW w:w="2358" w:type="pct"/>
            <w:shd w:val="clear" w:color="auto" w:fill="FFFFFF"/>
            <w:vAlign w:val="center"/>
          </w:tcPr>
          <w:p w:rsidR="00141138" w:rsidRPr="00A23A68" w:rsidRDefault="00141138" w:rsidP="00394054">
            <w:pPr>
              <w:widowControl w:val="0"/>
              <w:shd w:val="clear" w:color="auto" w:fill="FFFFFF"/>
              <w:autoSpaceDE w:val="0"/>
              <w:autoSpaceDN w:val="0"/>
              <w:adjustRightInd w:val="0"/>
              <w:ind w:left="186"/>
              <w:jc w:val="center"/>
              <w:rPr>
                <w:b/>
                <w:spacing w:val="-2"/>
              </w:rPr>
            </w:pPr>
            <w:r w:rsidRPr="00A23A68">
              <w:rPr>
                <w:b/>
                <w:spacing w:val="-2"/>
              </w:rPr>
              <w:t>Тип/Показатель</w:t>
            </w:r>
          </w:p>
        </w:tc>
      </w:tr>
      <w:tr w:rsidR="003B6DC6" w:rsidRPr="00A23A68" w:rsidTr="004D0924">
        <w:trPr>
          <w:trHeight w:hRule="exact" w:val="1443"/>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48"/>
            </w:pPr>
            <w:r w:rsidRPr="00A23A68">
              <w:t>1</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ind w:left="14"/>
            </w:pPr>
            <w:r w:rsidRPr="00A23A68">
              <w:t>Основания для строительства</w:t>
            </w:r>
          </w:p>
        </w:tc>
        <w:tc>
          <w:tcPr>
            <w:tcW w:w="2358" w:type="pct"/>
            <w:shd w:val="clear" w:color="auto" w:fill="FFFFFF"/>
          </w:tcPr>
          <w:p w:rsidR="00141138" w:rsidRPr="00A23A68" w:rsidRDefault="006C04AD" w:rsidP="000E7E96">
            <w:pPr>
              <w:widowControl w:val="0"/>
              <w:shd w:val="clear" w:color="auto" w:fill="FFFFFF"/>
              <w:autoSpaceDE w:val="0"/>
              <w:autoSpaceDN w:val="0"/>
              <w:adjustRightInd w:val="0"/>
              <w:ind w:left="186"/>
              <w:rPr>
                <w:spacing w:val="-2"/>
              </w:rPr>
            </w:pPr>
            <w:r w:rsidRPr="00A23A68">
              <w:t>Проектная документация</w:t>
            </w:r>
            <w:r w:rsidR="00366467" w:rsidRPr="00A23A68">
              <w:t>,</w:t>
            </w:r>
            <w:r w:rsidR="005063F0" w:rsidRPr="00A23A68">
              <w:t xml:space="preserve"> официально переданная </w:t>
            </w:r>
            <w:r w:rsidR="000E7E96" w:rsidRPr="00A23A68">
              <w:t xml:space="preserve">Подрядчику </w:t>
            </w:r>
            <w:r w:rsidR="005063F0" w:rsidRPr="00A23A68">
              <w:t>Заказчиком</w:t>
            </w:r>
            <w:r w:rsidR="00CE33E7" w:rsidRPr="00A23A68">
              <w:t xml:space="preserve"> до </w:t>
            </w:r>
            <w:r w:rsidR="00E424D6" w:rsidRPr="00A23A68">
              <w:t>заключения</w:t>
            </w:r>
            <w:r w:rsidR="00CE33E7" w:rsidRPr="00A23A68">
              <w:t xml:space="preserve"> договора</w:t>
            </w:r>
            <w:r w:rsidR="00DD073F" w:rsidRPr="00A23A68">
              <w:t>.</w:t>
            </w:r>
          </w:p>
        </w:tc>
      </w:tr>
      <w:tr w:rsidR="003B6DC6" w:rsidRPr="00A23A68" w:rsidTr="004C086A">
        <w:trPr>
          <w:trHeight w:hRule="exact" w:val="1401"/>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48"/>
              <w:rPr>
                <w:bCs/>
              </w:rPr>
            </w:pPr>
            <w:r w:rsidRPr="00A23A68">
              <w:rPr>
                <w:bCs/>
              </w:rPr>
              <w:t>2</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ind w:left="10"/>
              <w:rPr>
                <w:bCs/>
                <w:spacing w:val="-7"/>
              </w:rPr>
            </w:pPr>
            <w:r w:rsidRPr="00A23A68">
              <w:t>Наименование объекта</w:t>
            </w:r>
          </w:p>
        </w:tc>
        <w:tc>
          <w:tcPr>
            <w:tcW w:w="2358" w:type="pct"/>
            <w:shd w:val="clear" w:color="auto" w:fill="FFFFFF"/>
          </w:tcPr>
          <w:p w:rsidR="00141138" w:rsidRPr="00A23A68" w:rsidRDefault="00F85EA3" w:rsidP="00D86C05">
            <w:pPr>
              <w:shd w:val="clear" w:color="auto" w:fill="FFFFFF"/>
              <w:rPr>
                <w:bCs/>
                <w:i/>
              </w:rPr>
            </w:pPr>
            <w:r w:rsidRPr="004629A3">
              <w:t xml:space="preserve">Волоконно-оптическая линия связи в </w:t>
            </w:r>
            <w:r w:rsidRPr="004629A3">
              <w:rPr>
                <w:bCs/>
              </w:rPr>
              <w:t xml:space="preserve">  </w:t>
            </w:r>
            <w:r w:rsidRPr="004629A3">
              <w:t xml:space="preserve">муниципальном районе </w:t>
            </w:r>
            <w:r w:rsidR="00EA7CF4">
              <w:t>Удмуртская Республика</w:t>
            </w:r>
            <w:r w:rsidRPr="004629A3">
              <w:t xml:space="preserve"> до общественно значимого объекта по адресам, согласно Приложению №</w:t>
            </w:r>
            <w:r w:rsidR="00693405">
              <w:t>6</w:t>
            </w:r>
            <w:r w:rsidRPr="004629A3">
              <w:t xml:space="preserve"> к Договору</w:t>
            </w:r>
          </w:p>
        </w:tc>
      </w:tr>
      <w:tr w:rsidR="003B6DC6" w:rsidRPr="00A23A68" w:rsidTr="00ED7EE3">
        <w:trPr>
          <w:trHeight w:hRule="exact" w:val="1037"/>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48"/>
            </w:pPr>
            <w:r w:rsidRPr="00A23A68">
              <w:rPr>
                <w:bCs/>
              </w:rPr>
              <w:t>3</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spacing w:line="271" w:lineRule="exact"/>
              <w:ind w:left="2" w:right="14" w:firstLine="12"/>
            </w:pPr>
            <w:r w:rsidRPr="00A23A68">
              <w:t>Сроки строительства</w:t>
            </w:r>
          </w:p>
        </w:tc>
        <w:tc>
          <w:tcPr>
            <w:tcW w:w="2358" w:type="pct"/>
            <w:shd w:val="clear" w:color="auto" w:fill="FFFFFF"/>
          </w:tcPr>
          <w:p w:rsidR="00141138" w:rsidRPr="00A23A68" w:rsidRDefault="0020768E" w:rsidP="00F035DC">
            <w:pPr>
              <w:shd w:val="clear" w:color="auto" w:fill="FFFFFF"/>
              <w:spacing w:line="271" w:lineRule="exact"/>
              <w:ind w:right="806"/>
            </w:pPr>
            <w:r w:rsidRPr="00A23A68">
              <w:rPr>
                <w:rFonts w:eastAsia="Calibri"/>
              </w:rPr>
              <w:t xml:space="preserve">Сроки выполнения работ </w:t>
            </w:r>
            <w:r w:rsidR="00780E5C" w:rsidRPr="00A23A68">
              <w:rPr>
                <w:rFonts w:eastAsia="Calibri"/>
              </w:rPr>
              <w:t xml:space="preserve"> в соответствии с графиком выполнения работ</w:t>
            </w:r>
          </w:p>
        </w:tc>
      </w:tr>
      <w:tr w:rsidR="003B6DC6" w:rsidRPr="00A23A68" w:rsidTr="00AE16F3">
        <w:trPr>
          <w:trHeight w:hRule="exact" w:val="1256"/>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38"/>
            </w:pPr>
            <w:r w:rsidRPr="00A23A68">
              <w:rPr>
                <w:bCs/>
              </w:rPr>
              <w:t>4</w:t>
            </w:r>
          </w:p>
        </w:tc>
        <w:tc>
          <w:tcPr>
            <w:tcW w:w="2076" w:type="pct"/>
            <w:shd w:val="clear" w:color="auto" w:fill="FFFFFF"/>
          </w:tcPr>
          <w:p w:rsidR="00141138" w:rsidRPr="00A23A68" w:rsidRDefault="004B1594" w:rsidP="004B1594">
            <w:pPr>
              <w:shd w:val="clear" w:color="auto" w:fill="FFFFFF"/>
              <w:ind w:left="10"/>
            </w:pPr>
            <w:r w:rsidRPr="00A23A68">
              <w:t>Основные технико-экономические показатели объекта, в т. ч. мощность, производительность и др.</w:t>
            </w:r>
            <w:r w:rsidRPr="00A23A68">
              <w:tab/>
            </w:r>
          </w:p>
        </w:tc>
        <w:tc>
          <w:tcPr>
            <w:tcW w:w="2358" w:type="pct"/>
            <w:shd w:val="clear" w:color="auto" w:fill="FFFFFF"/>
          </w:tcPr>
          <w:p w:rsidR="00F035DC" w:rsidRPr="00A23A68" w:rsidRDefault="00F035DC" w:rsidP="00D86C05">
            <w:pPr>
              <w:widowControl w:val="0"/>
              <w:shd w:val="clear" w:color="auto" w:fill="FFFFFF"/>
              <w:autoSpaceDE w:val="0"/>
              <w:autoSpaceDN w:val="0"/>
              <w:adjustRightInd w:val="0"/>
              <w:spacing w:line="271" w:lineRule="exact"/>
              <w:ind w:right="14"/>
            </w:pPr>
            <w:r w:rsidRPr="0033420B">
              <w:t xml:space="preserve">Протяженность ВОЛС </w:t>
            </w:r>
            <w:r w:rsidR="006D30D7">
              <w:t>56</w:t>
            </w:r>
            <w:r w:rsidR="003D66CB" w:rsidRPr="0033420B">
              <w:t>,0</w:t>
            </w:r>
            <w:r w:rsidR="00F85EA3" w:rsidRPr="0033420B">
              <w:t xml:space="preserve"> км</w:t>
            </w:r>
            <w:r w:rsidRPr="00A23A68">
              <w:t xml:space="preserve"> </w:t>
            </w:r>
          </w:p>
        </w:tc>
      </w:tr>
      <w:tr w:rsidR="003B6DC6" w:rsidRPr="00A23A68" w:rsidTr="00ED7EE3">
        <w:trPr>
          <w:trHeight w:hRule="exact" w:val="576"/>
        </w:trPr>
        <w:tc>
          <w:tcPr>
            <w:tcW w:w="566" w:type="pct"/>
            <w:shd w:val="clear" w:color="auto" w:fill="FFFFFF"/>
          </w:tcPr>
          <w:p w:rsidR="00141138" w:rsidRPr="00A23A68" w:rsidRDefault="00141138" w:rsidP="007C1065">
            <w:pPr>
              <w:widowControl w:val="0"/>
              <w:shd w:val="clear" w:color="auto" w:fill="FFFFFF"/>
              <w:autoSpaceDE w:val="0"/>
              <w:autoSpaceDN w:val="0"/>
              <w:adjustRightInd w:val="0"/>
              <w:ind w:left="34"/>
            </w:pPr>
            <w:r w:rsidRPr="00A23A68">
              <w:rPr>
                <w:bCs/>
              </w:rPr>
              <w:t>5</w:t>
            </w:r>
          </w:p>
        </w:tc>
        <w:tc>
          <w:tcPr>
            <w:tcW w:w="2076" w:type="pct"/>
            <w:shd w:val="clear" w:color="auto" w:fill="FFFFFF"/>
          </w:tcPr>
          <w:p w:rsidR="00141138" w:rsidRPr="00A23A68" w:rsidRDefault="004B1594" w:rsidP="007C1065">
            <w:pPr>
              <w:widowControl w:val="0"/>
              <w:shd w:val="clear" w:color="auto" w:fill="FFFFFF"/>
              <w:autoSpaceDE w:val="0"/>
              <w:autoSpaceDN w:val="0"/>
              <w:adjustRightInd w:val="0"/>
            </w:pPr>
            <w:r w:rsidRPr="00A23A68">
              <w:t>Требования по технологии режима производства</w:t>
            </w:r>
            <w:r w:rsidRPr="00A23A68">
              <w:tab/>
            </w:r>
          </w:p>
        </w:tc>
        <w:tc>
          <w:tcPr>
            <w:tcW w:w="2358" w:type="pct"/>
            <w:shd w:val="clear" w:color="auto" w:fill="FFFFFF"/>
          </w:tcPr>
          <w:p w:rsidR="00141138" w:rsidRPr="00A23A68" w:rsidRDefault="004B1594" w:rsidP="00F85EA3">
            <w:pPr>
              <w:widowControl w:val="0"/>
              <w:shd w:val="clear" w:color="auto" w:fill="FFFFFF"/>
              <w:autoSpaceDE w:val="0"/>
              <w:autoSpaceDN w:val="0"/>
              <w:adjustRightInd w:val="0"/>
            </w:pPr>
            <w:r w:rsidRPr="00A23A68">
              <w:t>Режим работ круглосуточный</w:t>
            </w:r>
          </w:p>
        </w:tc>
      </w:tr>
      <w:tr w:rsidR="00F85EA3" w:rsidRPr="00A23A68" w:rsidTr="00247B32">
        <w:trPr>
          <w:trHeight w:hRule="exact" w:val="2240"/>
        </w:trPr>
        <w:tc>
          <w:tcPr>
            <w:tcW w:w="566" w:type="pct"/>
            <w:shd w:val="clear" w:color="auto" w:fill="FFFFFF"/>
          </w:tcPr>
          <w:p w:rsidR="00F85EA3" w:rsidRPr="00A23A68" w:rsidRDefault="00F85EA3" w:rsidP="00F85EA3">
            <w:pPr>
              <w:widowControl w:val="0"/>
              <w:shd w:val="clear" w:color="auto" w:fill="FFFFFF"/>
              <w:autoSpaceDE w:val="0"/>
              <w:autoSpaceDN w:val="0"/>
              <w:adjustRightInd w:val="0"/>
              <w:ind w:left="31"/>
            </w:pPr>
            <w:r w:rsidRPr="00A23A68">
              <w:rPr>
                <w:bCs/>
              </w:rPr>
              <w:t>6</w:t>
            </w:r>
          </w:p>
          <w:p w:rsidR="00F85EA3" w:rsidRPr="00A23A68" w:rsidRDefault="00F85EA3" w:rsidP="00F85EA3"/>
          <w:p w:rsidR="00F85EA3" w:rsidRPr="00A23A68" w:rsidRDefault="00F85EA3" w:rsidP="00F85EA3"/>
          <w:p w:rsidR="00F85EA3" w:rsidRPr="00A23A68" w:rsidRDefault="00F85EA3" w:rsidP="00F85EA3"/>
          <w:p w:rsidR="00F85EA3" w:rsidRPr="00A23A68" w:rsidRDefault="00F85EA3" w:rsidP="00F85EA3">
            <w:pPr>
              <w:tabs>
                <w:tab w:val="left" w:pos="770"/>
              </w:tabs>
            </w:pPr>
            <w:r w:rsidRPr="00A23A68">
              <w:tab/>
            </w:r>
          </w:p>
        </w:tc>
        <w:tc>
          <w:tcPr>
            <w:tcW w:w="2076" w:type="pct"/>
            <w:shd w:val="clear" w:color="auto" w:fill="FFFFFF"/>
          </w:tcPr>
          <w:p w:rsidR="00F85EA3" w:rsidRPr="00A23A68" w:rsidRDefault="00F85EA3" w:rsidP="00F85EA3">
            <w:pPr>
              <w:widowControl w:val="0"/>
              <w:shd w:val="clear" w:color="auto" w:fill="FFFFFF"/>
              <w:autoSpaceDE w:val="0"/>
              <w:autoSpaceDN w:val="0"/>
              <w:adjustRightInd w:val="0"/>
              <w:rPr>
                <w:bCs/>
              </w:rPr>
            </w:pPr>
            <w:r w:rsidRPr="00A23A68">
              <w:t>Объемные требования, Площадки</w:t>
            </w:r>
          </w:p>
        </w:tc>
        <w:tc>
          <w:tcPr>
            <w:tcW w:w="2358" w:type="pct"/>
            <w:shd w:val="clear" w:color="auto" w:fill="FFFFFF"/>
          </w:tcPr>
          <w:p w:rsidR="00F85EA3" w:rsidRPr="004629A3" w:rsidRDefault="00F85EA3" w:rsidP="00D86C05">
            <w:pPr>
              <w:contextualSpacing/>
            </w:pPr>
            <w:r w:rsidRPr="004629A3">
              <w:t xml:space="preserve">Выполнить в соответствии с Проектной документацией по строительству ВОЛС в </w:t>
            </w:r>
            <w:r w:rsidRPr="004629A3">
              <w:rPr>
                <w:bCs/>
              </w:rPr>
              <w:t xml:space="preserve"> населенном пункте</w:t>
            </w:r>
            <w:r w:rsidRPr="004629A3">
              <w:t xml:space="preserve"> муниципального района  </w:t>
            </w:r>
            <w:r w:rsidR="00EA7CF4">
              <w:t>Удмуртская Республика</w:t>
            </w:r>
            <w:r w:rsidRPr="004629A3">
              <w:t xml:space="preserve"> до  общественно значимого объекта по </w:t>
            </w:r>
            <w:r w:rsidR="00693405">
              <w:t xml:space="preserve"> адресам, согласно Приложению №6</w:t>
            </w:r>
            <w:r w:rsidRPr="004629A3">
              <w:t xml:space="preserve"> к Договору</w:t>
            </w:r>
          </w:p>
        </w:tc>
      </w:tr>
      <w:tr w:rsidR="00F85EA3" w:rsidRPr="00A23A68" w:rsidTr="00F669BE">
        <w:trPr>
          <w:trHeight w:val="2697"/>
        </w:trPr>
        <w:tc>
          <w:tcPr>
            <w:tcW w:w="566"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pPr>
            <w:r w:rsidRPr="00A23A68">
              <w:rPr>
                <w:bCs/>
              </w:rPr>
              <w:t>7</w:t>
            </w:r>
          </w:p>
        </w:tc>
        <w:tc>
          <w:tcPr>
            <w:tcW w:w="2076" w:type="pct"/>
            <w:shd w:val="clear" w:color="auto" w:fill="FFFFFF"/>
          </w:tcPr>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rPr>
                <w:bCs/>
                <w:spacing w:val="-7"/>
              </w:rPr>
            </w:pPr>
            <w:r w:rsidRPr="00A23A68">
              <w:t>Материалы</w:t>
            </w:r>
          </w:p>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rPr>
                <w:bCs/>
                <w:spacing w:val="-7"/>
              </w:rPr>
            </w:pPr>
          </w:p>
          <w:p w:rsidR="00F85EA3" w:rsidRPr="00A23A68" w:rsidRDefault="00F85EA3" w:rsidP="00F85EA3">
            <w:pPr>
              <w:widowControl w:val="0"/>
              <w:shd w:val="clear" w:color="auto" w:fill="FFFFFF"/>
              <w:autoSpaceDE w:val="0"/>
              <w:autoSpaceDN w:val="0"/>
              <w:adjustRightInd w:val="0"/>
            </w:pPr>
          </w:p>
        </w:tc>
        <w:tc>
          <w:tcPr>
            <w:tcW w:w="2358" w:type="pct"/>
            <w:shd w:val="clear" w:color="auto" w:fill="FFFFFF"/>
          </w:tcPr>
          <w:p w:rsidR="00F85EA3" w:rsidRPr="00A23A68" w:rsidRDefault="00F85EA3" w:rsidP="00D86C05">
            <w:pPr>
              <w:widowControl w:val="0"/>
              <w:shd w:val="clear" w:color="auto" w:fill="FFFFFF"/>
              <w:autoSpaceDE w:val="0"/>
              <w:autoSpaceDN w:val="0"/>
              <w:adjustRightInd w:val="0"/>
              <w:spacing w:line="271" w:lineRule="exact"/>
              <w:ind w:left="186" w:right="-87"/>
            </w:pPr>
            <w:r w:rsidRPr="00A23A68">
              <w:t>Применить материалы, ВОК отечественного производства,  в соответствии с требованием 719 Постановления Правительства РФ отвечающие СНиП, техническим требованиям к магистральному оптическому кабелю (приложение № 2</w:t>
            </w:r>
            <w:r w:rsidRPr="00A23A68">
              <w:rPr>
                <w:bCs/>
              </w:rPr>
              <w:t xml:space="preserve"> к Техническому заданию </w:t>
            </w:r>
            <w:r w:rsidRPr="00A23A68">
              <w:t xml:space="preserve"> </w:t>
            </w:r>
            <w:r w:rsidRPr="00A23A68">
              <w:rPr>
                <w:bCs/>
              </w:rPr>
              <w:t xml:space="preserve">на строительство линий связи проекта </w:t>
            </w:r>
            <w:r w:rsidRPr="00A23A68">
              <w:t xml:space="preserve"> общественно значимых объектов в</w:t>
            </w:r>
            <w:r>
              <w:t xml:space="preserve"> населенных пунктах </w:t>
            </w:r>
            <w:r w:rsidRPr="004629A3">
              <w:t xml:space="preserve">муниципального района  </w:t>
            </w:r>
            <w:r w:rsidR="00EA7CF4">
              <w:t>Удмуртская Республика</w:t>
            </w:r>
            <w:r w:rsidRPr="004629A3">
              <w:t xml:space="preserve"> до общественно значимого объекта по адресам, согласно Приложению №</w:t>
            </w:r>
            <w:r w:rsidR="00693405">
              <w:t>6</w:t>
            </w:r>
            <w:r w:rsidRPr="004629A3">
              <w:t xml:space="preserve"> к Договору, имеющие сертификаты качества или декларацию соответствия (в соответствии с заявляемым типом).</w:t>
            </w:r>
          </w:p>
        </w:tc>
      </w:tr>
      <w:tr w:rsidR="00F85EA3" w:rsidRPr="00A23A68" w:rsidTr="008F4FB2">
        <w:trPr>
          <w:trHeight w:hRule="exact" w:val="4097"/>
        </w:trPr>
        <w:tc>
          <w:tcPr>
            <w:tcW w:w="566"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rPr>
                <w:bCs/>
              </w:rPr>
            </w:pPr>
            <w:r w:rsidRPr="00A23A68">
              <w:rPr>
                <w:bCs/>
              </w:rPr>
              <w:t>8</w:t>
            </w:r>
          </w:p>
        </w:tc>
        <w:tc>
          <w:tcPr>
            <w:tcW w:w="2076"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rPr>
                <w:bCs/>
                <w:spacing w:val="-7"/>
              </w:rPr>
            </w:pPr>
            <w:r w:rsidRPr="00A23A68">
              <w:rPr>
                <w:bCs/>
                <w:spacing w:val="-7"/>
              </w:rPr>
              <w:t>Оборудование</w:t>
            </w:r>
          </w:p>
        </w:tc>
        <w:tc>
          <w:tcPr>
            <w:tcW w:w="2358" w:type="pct"/>
            <w:tcBorders>
              <w:bottom w:val="single" w:sz="6" w:space="0" w:color="auto"/>
            </w:tcBorders>
            <w:shd w:val="clear" w:color="auto" w:fill="FFFFFF"/>
          </w:tcPr>
          <w:p w:rsidR="00F85EA3" w:rsidRPr="00A23A68" w:rsidRDefault="00F85EA3" w:rsidP="00F85EA3">
            <w:pPr>
              <w:widowControl w:val="0"/>
              <w:shd w:val="clear" w:color="auto" w:fill="FFFFFF"/>
              <w:autoSpaceDE w:val="0"/>
              <w:autoSpaceDN w:val="0"/>
              <w:adjustRightInd w:val="0"/>
              <w:spacing w:line="271" w:lineRule="exact"/>
              <w:ind w:left="186" w:right="-87"/>
            </w:pPr>
            <w:r w:rsidRPr="00A23A68">
              <w:t>Применить давальческое оборудование Заказчика.</w:t>
            </w:r>
          </w:p>
        </w:tc>
      </w:tr>
      <w:tr w:rsidR="00F85EA3" w:rsidRPr="00A23A68" w:rsidTr="009A4B5A">
        <w:trPr>
          <w:trHeight w:hRule="exact" w:val="1166"/>
        </w:trPr>
        <w:tc>
          <w:tcPr>
            <w:tcW w:w="566" w:type="pct"/>
            <w:tcBorders>
              <w:top w:val="single" w:sz="6" w:space="0" w:color="auto"/>
              <w:bottom w:val="single" w:sz="4"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rPr>
                <w:bCs/>
              </w:rPr>
            </w:pPr>
            <w:r w:rsidRPr="00A23A68">
              <w:rPr>
                <w:bCs/>
              </w:rPr>
              <w:t>9</w:t>
            </w:r>
          </w:p>
        </w:tc>
        <w:tc>
          <w:tcPr>
            <w:tcW w:w="2076" w:type="pct"/>
            <w:tcBorders>
              <w:top w:val="single" w:sz="6" w:space="0" w:color="auto"/>
              <w:bottom w:val="single" w:sz="4" w:space="0" w:color="auto"/>
            </w:tcBorders>
            <w:shd w:val="clear" w:color="auto" w:fill="FFFFFF"/>
          </w:tcPr>
          <w:p w:rsidR="00F85EA3" w:rsidRPr="00A23A68" w:rsidRDefault="00F85EA3" w:rsidP="00F85EA3">
            <w:pPr>
              <w:shd w:val="clear" w:color="auto" w:fill="FFFFFF"/>
              <w:rPr>
                <w:bCs/>
                <w:spacing w:val="-7"/>
              </w:rPr>
            </w:pPr>
            <w:r w:rsidRPr="00A23A68">
              <w:t xml:space="preserve">Состав документации </w:t>
            </w:r>
          </w:p>
        </w:tc>
        <w:tc>
          <w:tcPr>
            <w:tcW w:w="2358" w:type="pct"/>
            <w:tcBorders>
              <w:top w:val="single" w:sz="6" w:space="0" w:color="auto"/>
              <w:bottom w:val="single" w:sz="4" w:space="0" w:color="auto"/>
            </w:tcBorders>
            <w:shd w:val="clear" w:color="auto" w:fill="FFFFFF"/>
          </w:tcPr>
          <w:p w:rsidR="00F85EA3" w:rsidRPr="00A23A68" w:rsidRDefault="00F85EA3" w:rsidP="00F85EA3">
            <w:pPr>
              <w:contextualSpacing/>
              <w:rPr>
                <w:spacing w:val="-2"/>
              </w:rPr>
            </w:pPr>
            <w:r w:rsidRPr="00A23A68">
              <w:t xml:space="preserve">Исполнительную документацию выполнить в 4 (четырёх) экземплярах: 3 (три) экземпляра в бумажном виде и 1 (один) на электронном носителе. </w:t>
            </w:r>
          </w:p>
        </w:tc>
      </w:tr>
      <w:tr w:rsidR="00F85EA3" w:rsidRPr="003B6DC6" w:rsidTr="00AF4F77">
        <w:trPr>
          <w:trHeight w:hRule="exact" w:val="3817"/>
        </w:trPr>
        <w:tc>
          <w:tcPr>
            <w:tcW w:w="566" w:type="pct"/>
            <w:tcBorders>
              <w:top w:val="single" w:sz="4" w:space="0" w:color="auto"/>
              <w:left w:val="single" w:sz="4" w:space="0" w:color="auto"/>
              <w:bottom w:val="single" w:sz="4" w:space="0" w:color="auto"/>
              <w:right w:val="single" w:sz="4" w:space="0" w:color="auto"/>
            </w:tcBorders>
            <w:shd w:val="clear" w:color="auto" w:fill="FFFFFF"/>
          </w:tcPr>
          <w:p w:rsidR="00F85EA3" w:rsidRPr="00A23A68" w:rsidRDefault="00F85EA3" w:rsidP="00F85EA3">
            <w:pPr>
              <w:widowControl w:val="0"/>
              <w:shd w:val="clear" w:color="auto" w:fill="FFFFFF"/>
              <w:autoSpaceDE w:val="0"/>
              <w:autoSpaceDN w:val="0"/>
              <w:adjustRightInd w:val="0"/>
              <w:ind w:left="26"/>
              <w:rPr>
                <w:bCs/>
              </w:rPr>
            </w:pPr>
            <w:r w:rsidRPr="00A23A68">
              <w:rPr>
                <w:bCs/>
              </w:rPr>
              <w:t>10</w:t>
            </w:r>
          </w:p>
        </w:tc>
        <w:tc>
          <w:tcPr>
            <w:tcW w:w="2076" w:type="pct"/>
            <w:tcBorders>
              <w:top w:val="single" w:sz="4" w:space="0" w:color="auto"/>
              <w:left w:val="single" w:sz="4" w:space="0" w:color="auto"/>
              <w:bottom w:val="single" w:sz="4" w:space="0" w:color="auto"/>
              <w:right w:val="single" w:sz="4" w:space="0" w:color="auto"/>
            </w:tcBorders>
            <w:shd w:val="clear" w:color="auto" w:fill="FFFFFF"/>
          </w:tcPr>
          <w:p w:rsidR="00F85EA3" w:rsidRPr="00A23A68" w:rsidRDefault="00F85EA3" w:rsidP="00F85EA3">
            <w:pPr>
              <w:shd w:val="clear" w:color="auto" w:fill="FFFFFF"/>
            </w:pPr>
            <w:r w:rsidRPr="00A23A68">
              <w:t>Результатом работ должно быть:</w:t>
            </w:r>
          </w:p>
        </w:tc>
        <w:tc>
          <w:tcPr>
            <w:tcW w:w="2358" w:type="pct"/>
            <w:tcBorders>
              <w:top w:val="single" w:sz="4" w:space="0" w:color="auto"/>
              <w:left w:val="single" w:sz="4" w:space="0" w:color="auto"/>
              <w:bottom w:val="single" w:sz="4" w:space="0" w:color="auto"/>
              <w:right w:val="single" w:sz="4" w:space="0" w:color="auto"/>
            </w:tcBorders>
            <w:shd w:val="clear" w:color="auto" w:fill="FFFFFF"/>
          </w:tcPr>
          <w:p w:rsidR="00F85EA3" w:rsidRPr="00A23A68" w:rsidRDefault="00F85EA3" w:rsidP="00F85EA3">
            <w:pPr>
              <w:contextualSpacing/>
            </w:pPr>
            <w:r w:rsidRPr="00A23A68">
              <w:t xml:space="preserve">Выполненное в полном объеме строительство </w:t>
            </w:r>
          </w:p>
          <w:p w:rsidR="00F85EA3" w:rsidRPr="00A23A68" w:rsidRDefault="00F85EA3" w:rsidP="00F85EA3">
            <w:pPr>
              <w:contextualSpacing/>
            </w:pPr>
            <w:r w:rsidRPr="00A23A68">
              <w:t xml:space="preserve">Волоконно-оптических линий связи, включая все необходимые материалы,   </w:t>
            </w:r>
          </w:p>
          <w:p w:rsidR="00F85EA3" w:rsidRPr="003B6DC6" w:rsidRDefault="00F85EA3" w:rsidP="00F85EA3">
            <w:pPr>
              <w:contextualSpacing/>
            </w:pPr>
            <w:r w:rsidRPr="00A23A68">
              <w:t>Смонтированное давальческое оборудование Заказчика (стойка/термошкаф, коммутатор, УЭПС), подключенное электропитание, выполненные в полном объеме пуско-наладочные работы по  подключению общественно значимого объекта .</w:t>
            </w:r>
          </w:p>
        </w:tc>
      </w:tr>
    </w:tbl>
    <w:p w:rsidR="00141138" w:rsidRPr="003B6DC6" w:rsidRDefault="00141138" w:rsidP="00141138">
      <w:pPr>
        <w:pStyle w:val="afa"/>
        <w:ind w:left="0"/>
        <w:rPr>
          <w:b/>
        </w:rPr>
      </w:pPr>
    </w:p>
    <w:p w:rsidR="00141138" w:rsidRDefault="00141138" w:rsidP="00141138">
      <w:pPr>
        <w:contextualSpacing/>
        <w:jc w:val="both"/>
        <w:rPr>
          <w:b/>
        </w:rPr>
      </w:pPr>
    </w:p>
    <w:p w:rsidR="0002308B" w:rsidRDefault="0002308B" w:rsidP="00141138">
      <w:pPr>
        <w:contextualSpacing/>
        <w:jc w:val="both"/>
        <w:rPr>
          <w:b/>
        </w:rPr>
      </w:pPr>
    </w:p>
    <w:p w:rsidR="00B64726" w:rsidRPr="003B6DC6" w:rsidRDefault="00B64726" w:rsidP="00141138">
      <w:pPr>
        <w:contextualSpacing/>
        <w:jc w:val="both"/>
        <w:rPr>
          <w:b/>
        </w:rPr>
      </w:pPr>
    </w:p>
    <w:p w:rsidR="00141138" w:rsidRPr="003B6DC6" w:rsidRDefault="00C44DD6" w:rsidP="00141138">
      <w:pPr>
        <w:contextualSpacing/>
        <w:jc w:val="both"/>
        <w:rPr>
          <w:b/>
        </w:rPr>
      </w:pPr>
      <w:r>
        <w:rPr>
          <w:b/>
        </w:rPr>
        <w:t>8</w:t>
      </w:r>
      <w:r w:rsidR="00141138" w:rsidRPr="003B6DC6">
        <w:rPr>
          <w:b/>
        </w:rPr>
        <w:t>. Общие требования к выполнению работ.</w:t>
      </w:r>
    </w:p>
    <w:p w:rsidR="00141138" w:rsidRPr="003B6DC6" w:rsidRDefault="007133BB" w:rsidP="00141138">
      <w:pPr>
        <w:contextualSpacing/>
        <w:jc w:val="both"/>
        <w:rPr>
          <w:i/>
        </w:rPr>
      </w:pPr>
      <w:r>
        <w:rPr>
          <w:b/>
          <w:i/>
        </w:rPr>
        <w:t>Подрядчик</w:t>
      </w:r>
      <w:r w:rsidRPr="003B6DC6">
        <w:rPr>
          <w:b/>
          <w:i/>
        </w:rPr>
        <w:t xml:space="preserve"> </w:t>
      </w:r>
      <w:r w:rsidR="00141138" w:rsidRPr="003B6DC6">
        <w:rPr>
          <w:b/>
          <w:i/>
        </w:rPr>
        <w:t>обязан:</w:t>
      </w:r>
    </w:p>
    <w:p w:rsidR="0084266E" w:rsidRDefault="00141138" w:rsidP="0084266E">
      <w:pPr>
        <w:pStyle w:val="afa"/>
        <w:numPr>
          <w:ilvl w:val="1"/>
          <w:numId w:val="24"/>
        </w:numPr>
        <w:tabs>
          <w:tab w:val="left" w:pos="360"/>
        </w:tabs>
        <w:jc w:val="both"/>
      </w:pPr>
      <w:r w:rsidRPr="003B6DC6">
        <w:t xml:space="preserve">Выполнить все работы в полном объеме и в соответствии с требованиями настоящего Технического задания, </w:t>
      </w:r>
      <w:r w:rsidR="00B312AC">
        <w:t>Проектной</w:t>
      </w:r>
      <w:r w:rsidR="00303231">
        <w:t xml:space="preserve"> документ</w:t>
      </w:r>
      <w:r w:rsidR="005B3DE8">
        <w:t>ации</w:t>
      </w:r>
      <w:r w:rsidR="00303231">
        <w:t>,</w:t>
      </w:r>
      <w:r w:rsidRPr="003B6DC6">
        <w:t xml:space="preserve"> утвержденн</w:t>
      </w:r>
      <w:r w:rsidR="00303231">
        <w:t>ых</w:t>
      </w:r>
      <w:r w:rsidRPr="003B6DC6">
        <w:t xml:space="preserve"> Заказчиком, а также в соответствии с действующими нормативными документами, строительными нормами и правилами, с соблюдением технологии производства работ.</w:t>
      </w:r>
      <w:r w:rsidR="0084266E">
        <w:t xml:space="preserve"> </w:t>
      </w:r>
    </w:p>
    <w:p w:rsidR="00141138" w:rsidRPr="00420CCA" w:rsidRDefault="00551DA2" w:rsidP="0084266E">
      <w:pPr>
        <w:pStyle w:val="afa"/>
        <w:numPr>
          <w:ilvl w:val="1"/>
          <w:numId w:val="24"/>
        </w:numPr>
        <w:tabs>
          <w:tab w:val="left" w:pos="360"/>
        </w:tabs>
        <w:jc w:val="both"/>
      </w:pPr>
      <w:r w:rsidRPr="00420CCA">
        <w:t>Получить все необходимые согласования для выполнения СМР в полном объёме.</w:t>
      </w:r>
    </w:p>
    <w:p w:rsidR="0084266E" w:rsidRDefault="0084266E" w:rsidP="0084266E">
      <w:pPr>
        <w:pStyle w:val="afa"/>
        <w:numPr>
          <w:ilvl w:val="1"/>
          <w:numId w:val="24"/>
        </w:numPr>
        <w:tabs>
          <w:tab w:val="left" w:pos="360"/>
        </w:tabs>
        <w:jc w:val="both"/>
      </w:pPr>
      <w:r w:rsidRPr="003B6DC6">
        <w:t>Выполнить работы в объёме и в сроки, установленные графиком выполнения обязательств и сдать работы Заказчику.</w:t>
      </w:r>
    </w:p>
    <w:p w:rsidR="0084266E" w:rsidRPr="003B6DC6" w:rsidRDefault="0084266E" w:rsidP="0084266E">
      <w:pPr>
        <w:tabs>
          <w:tab w:val="left" w:pos="360"/>
        </w:tabs>
        <w:jc w:val="both"/>
      </w:pPr>
      <w:r>
        <w:t xml:space="preserve">   </w:t>
      </w:r>
    </w:p>
    <w:p w:rsidR="00A92546" w:rsidRDefault="00A92546" w:rsidP="00141138">
      <w:pPr>
        <w:tabs>
          <w:tab w:val="left" w:pos="360"/>
        </w:tabs>
        <w:jc w:val="both"/>
      </w:pPr>
    </w:p>
    <w:p w:rsidR="00A92546" w:rsidRPr="003B6DC6" w:rsidRDefault="00A92546" w:rsidP="00A92546">
      <w:pPr>
        <w:pStyle w:val="13"/>
        <w:jc w:val="center"/>
        <w:rPr>
          <w:b/>
          <w:szCs w:val="24"/>
        </w:rPr>
      </w:pPr>
      <w:r w:rsidRPr="003B6DC6">
        <w:rPr>
          <w:b/>
          <w:szCs w:val="24"/>
        </w:rPr>
        <w:t xml:space="preserve">График выполнения обязательств </w:t>
      </w:r>
    </w:p>
    <w:p w:rsidR="00A92546" w:rsidRPr="003B6DC6" w:rsidRDefault="00A92546" w:rsidP="00A92546">
      <w:pPr>
        <w:pStyle w:val="13"/>
        <w:jc w:val="center"/>
        <w:rPr>
          <w:b/>
          <w:szCs w:val="24"/>
        </w:rPr>
      </w:pPr>
    </w:p>
    <w:tbl>
      <w:tblPr>
        <w:tblW w:w="49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2437"/>
        <w:gridCol w:w="1834"/>
        <w:gridCol w:w="1862"/>
        <w:gridCol w:w="2589"/>
      </w:tblGrid>
      <w:tr w:rsidR="003E4497" w:rsidRPr="003B6DC6" w:rsidTr="00D97477">
        <w:tc>
          <w:tcPr>
            <w:tcW w:w="237" w:type="pct"/>
          </w:tcPr>
          <w:p w:rsidR="0020768E" w:rsidRPr="003B6DC6" w:rsidRDefault="0020768E" w:rsidP="00584E53">
            <w:pPr>
              <w:pStyle w:val="13"/>
              <w:jc w:val="center"/>
              <w:rPr>
                <w:szCs w:val="24"/>
              </w:rPr>
            </w:pPr>
            <w:r w:rsidRPr="003B6DC6">
              <w:rPr>
                <w:szCs w:val="24"/>
              </w:rPr>
              <w:t>№</w:t>
            </w:r>
          </w:p>
        </w:tc>
        <w:tc>
          <w:tcPr>
            <w:tcW w:w="1331" w:type="pct"/>
          </w:tcPr>
          <w:p w:rsidR="0020768E" w:rsidRPr="003B6DC6" w:rsidRDefault="0020768E" w:rsidP="00584E53">
            <w:pPr>
              <w:pStyle w:val="13"/>
              <w:jc w:val="center"/>
              <w:rPr>
                <w:szCs w:val="24"/>
              </w:rPr>
            </w:pPr>
            <w:r w:rsidRPr="003B6DC6">
              <w:rPr>
                <w:szCs w:val="24"/>
              </w:rPr>
              <w:t>Наименование обязательств</w:t>
            </w:r>
          </w:p>
        </w:tc>
        <w:tc>
          <w:tcPr>
            <w:tcW w:w="1001" w:type="pct"/>
            <w:tcBorders>
              <w:right w:val="single" w:sz="4" w:space="0" w:color="auto"/>
            </w:tcBorders>
          </w:tcPr>
          <w:p w:rsidR="0020768E" w:rsidRPr="003B6DC6" w:rsidRDefault="0020768E" w:rsidP="00611B7C">
            <w:pPr>
              <w:pStyle w:val="13"/>
              <w:snapToGrid w:val="0"/>
              <w:jc w:val="center"/>
              <w:rPr>
                <w:szCs w:val="24"/>
              </w:rPr>
            </w:pPr>
            <w:r w:rsidRPr="003B6DC6">
              <w:rPr>
                <w:szCs w:val="24"/>
              </w:rPr>
              <w:t>Состав обязательств</w:t>
            </w:r>
          </w:p>
        </w:tc>
        <w:tc>
          <w:tcPr>
            <w:tcW w:w="1018" w:type="pct"/>
          </w:tcPr>
          <w:p w:rsidR="0020768E" w:rsidRPr="003B6DC6" w:rsidRDefault="0020768E" w:rsidP="00611B7C">
            <w:pPr>
              <w:pStyle w:val="13"/>
              <w:snapToGrid w:val="0"/>
              <w:jc w:val="center"/>
              <w:rPr>
                <w:szCs w:val="24"/>
              </w:rPr>
            </w:pPr>
            <w:r w:rsidRPr="003B6DC6">
              <w:rPr>
                <w:szCs w:val="24"/>
              </w:rPr>
              <w:t>Дата окончания выполнения обязательств</w:t>
            </w:r>
          </w:p>
        </w:tc>
        <w:tc>
          <w:tcPr>
            <w:tcW w:w="1413" w:type="pct"/>
            <w:vAlign w:val="center"/>
          </w:tcPr>
          <w:p w:rsidR="003E4497" w:rsidRDefault="0020768E" w:rsidP="007133BB">
            <w:pPr>
              <w:pStyle w:val="13"/>
              <w:snapToGrid w:val="0"/>
              <w:rPr>
                <w:szCs w:val="24"/>
              </w:rPr>
            </w:pPr>
            <w:r w:rsidRPr="003B6DC6">
              <w:rPr>
                <w:szCs w:val="24"/>
              </w:rPr>
              <w:t>Полученный результат,</w:t>
            </w:r>
          </w:p>
          <w:p w:rsidR="0020768E" w:rsidRPr="003B6DC6" w:rsidRDefault="00963B60" w:rsidP="007133BB">
            <w:pPr>
              <w:pStyle w:val="13"/>
              <w:snapToGrid w:val="0"/>
              <w:rPr>
                <w:szCs w:val="24"/>
              </w:rPr>
            </w:pPr>
            <w:r>
              <w:rPr>
                <w:szCs w:val="24"/>
              </w:rPr>
              <w:t xml:space="preserve">Отчетные </w:t>
            </w:r>
            <w:r w:rsidR="0020768E" w:rsidRPr="003B6DC6">
              <w:rPr>
                <w:szCs w:val="24"/>
              </w:rPr>
              <w:t>документы</w:t>
            </w:r>
          </w:p>
        </w:tc>
      </w:tr>
      <w:tr w:rsidR="003E4497" w:rsidRPr="003B6DC6" w:rsidTr="00D97477">
        <w:trPr>
          <w:trHeight w:val="424"/>
        </w:trPr>
        <w:tc>
          <w:tcPr>
            <w:tcW w:w="237" w:type="pct"/>
          </w:tcPr>
          <w:p w:rsidR="003E4497" w:rsidRPr="003B6DC6" w:rsidRDefault="00B312AC" w:rsidP="001C614E">
            <w:pPr>
              <w:pStyle w:val="13"/>
              <w:jc w:val="center"/>
              <w:rPr>
                <w:bCs/>
                <w:szCs w:val="24"/>
              </w:rPr>
            </w:pPr>
            <w:r>
              <w:rPr>
                <w:bCs/>
                <w:szCs w:val="24"/>
              </w:rPr>
              <w:t>1</w:t>
            </w:r>
          </w:p>
        </w:tc>
        <w:tc>
          <w:tcPr>
            <w:tcW w:w="1331" w:type="pct"/>
            <w:vAlign w:val="center"/>
          </w:tcPr>
          <w:p w:rsidR="003E4497" w:rsidRDefault="003E4497" w:rsidP="00E92835">
            <w:pPr>
              <w:pStyle w:val="13"/>
              <w:rPr>
                <w:szCs w:val="24"/>
              </w:rPr>
            </w:pPr>
            <w:r>
              <w:rPr>
                <w:szCs w:val="24"/>
              </w:rPr>
              <w:t>Строительство ВОЛС</w:t>
            </w:r>
            <w:r w:rsidR="00E76371">
              <w:rPr>
                <w:szCs w:val="24"/>
              </w:rPr>
              <w:t>, включая материалы</w:t>
            </w:r>
            <w:r w:rsidR="00B312AC">
              <w:rPr>
                <w:szCs w:val="24"/>
              </w:rPr>
              <w:t xml:space="preserve">, </w:t>
            </w:r>
            <w:r>
              <w:rPr>
                <w:szCs w:val="24"/>
              </w:rPr>
              <w:t xml:space="preserve"> </w:t>
            </w:r>
            <w:r w:rsidR="00B312AC">
              <w:rPr>
                <w:szCs w:val="24"/>
              </w:rPr>
              <w:t>монтаж давальческого</w:t>
            </w:r>
            <w:r w:rsidR="00420CCA">
              <w:rPr>
                <w:szCs w:val="24"/>
              </w:rPr>
              <w:t xml:space="preserve"> </w:t>
            </w:r>
            <w:r w:rsidR="00B312AC">
              <w:rPr>
                <w:szCs w:val="24"/>
              </w:rPr>
              <w:t>оборудования Заказчика, постановка охранной зоны построенной</w:t>
            </w:r>
            <w:r w:rsidR="00E76371">
              <w:rPr>
                <w:szCs w:val="24"/>
              </w:rPr>
              <w:t xml:space="preserve"> в грунте</w:t>
            </w:r>
            <w:r w:rsidR="00B312AC">
              <w:rPr>
                <w:szCs w:val="24"/>
              </w:rPr>
              <w:t xml:space="preserve"> ВОЛС на кадастровый учет</w:t>
            </w:r>
            <w:r w:rsidR="00E76371">
              <w:rPr>
                <w:szCs w:val="24"/>
              </w:rPr>
              <w:t xml:space="preserve">, заключение договоров на право прохода построенной ВОЛС по линиям электропередач </w:t>
            </w:r>
          </w:p>
        </w:tc>
        <w:tc>
          <w:tcPr>
            <w:tcW w:w="1001" w:type="pct"/>
            <w:tcBorders>
              <w:right w:val="single" w:sz="4" w:space="0" w:color="auto"/>
            </w:tcBorders>
            <w:vAlign w:val="center"/>
          </w:tcPr>
          <w:p w:rsidR="003E4497" w:rsidRDefault="003E4497" w:rsidP="00AB465D">
            <w:pPr>
              <w:pStyle w:val="13"/>
              <w:jc w:val="center"/>
              <w:rPr>
                <w:szCs w:val="24"/>
              </w:rPr>
            </w:pPr>
            <w:r>
              <w:rPr>
                <w:szCs w:val="24"/>
              </w:rPr>
              <w:t>П</w:t>
            </w:r>
            <w:r w:rsidRPr="003B6DC6">
              <w:rPr>
                <w:szCs w:val="24"/>
              </w:rPr>
              <w:t xml:space="preserve">риемка </w:t>
            </w:r>
            <w:r>
              <w:rPr>
                <w:szCs w:val="24"/>
              </w:rPr>
              <w:t xml:space="preserve">законченного </w:t>
            </w:r>
            <w:r w:rsidR="00AB465D">
              <w:rPr>
                <w:szCs w:val="24"/>
              </w:rPr>
              <w:t xml:space="preserve">строительством </w:t>
            </w:r>
            <w:r w:rsidRPr="003B6DC6">
              <w:rPr>
                <w:szCs w:val="24"/>
              </w:rPr>
              <w:t>объект</w:t>
            </w:r>
            <w:r>
              <w:rPr>
                <w:szCs w:val="24"/>
              </w:rPr>
              <w:t>а приемочной комиссией</w:t>
            </w:r>
          </w:p>
        </w:tc>
        <w:tc>
          <w:tcPr>
            <w:tcW w:w="1018" w:type="pct"/>
            <w:vAlign w:val="center"/>
          </w:tcPr>
          <w:p w:rsidR="003E4497" w:rsidRPr="0020768E" w:rsidRDefault="003E4497" w:rsidP="006D30D7">
            <w:pPr>
              <w:pStyle w:val="13"/>
              <w:jc w:val="center"/>
              <w:rPr>
                <w:rFonts w:eastAsia="Calibri"/>
              </w:rPr>
            </w:pPr>
            <w:r w:rsidRPr="0020768E">
              <w:rPr>
                <w:rFonts w:eastAsia="Calibri"/>
              </w:rPr>
              <w:t xml:space="preserve">Сроки выполнения работ </w:t>
            </w:r>
            <w:r w:rsidR="006D30D7">
              <w:rPr>
                <w:rFonts w:eastAsia="Calibri"/>
              </w:rPr>
              <w:t>определяются Заказом</w:t>
            </w:r>
            <w:bookmarkStart w:id="0" w:name="_GoBack"/>
            <w:bookmarkEnd w:id="0"/>
          </w:p>
        </w:tc>
        <w:tc>
          <w:tcPr>
            <w:tcW w:w="1413" w:type="pct"/>
            <w:vAlign w:val="center"/>
          </w:tcPr>
          <w:p w:rsidR="003E4497" w:rsidRPr="003B6DC6" w:rsidRDefault="003E4497" w:rsidP="00963B60">
            <w:pPr>
              <w:pStyle w:val="13"/>
              <w:jc w:val="center"/>
              <w:rPr>
                <w:szCs w:val="24"/>
              </w:rPr>
            </w:pPr>
            <w:r w:rsidRPr="003B6DC6">
              <w:rPr>
                <w:szCs w:val="24"/>
              </w:rPr>
              <w:t>Акты приемки законченного строительством объекта  прием</w:t>
            </w:r>
            <w:r>
              <w:rPr>
                <w:szCs w:val="24"/>
              </w:rPr>
              <w:t xml:space="preserve">очной комиссией по форме </w:t>
            </w:r>
            <w:r w:rsidRPr="00A85404">
              <w:rPr>
                <w:szCs w:val="24"/>
              </w:rPr>
              <w:t>КС-11</w:t>
            </w:r>
          </w:p>
        </w:tc>
      </w:tr>
    </w:tbl>
    <w:p w:rsidR="00A92546" w:rsidRPr="003B6DC6" w:rsidRDefault="00A92546" w:rsidP="00141138">
      <w:pPr>
        <w:tabs>
          <w:tab w:val="left" w:pos="360"/>
        </w:tabs>
        <w:jc w:val="both"/>
      </w:pPr>
    </w:p>
    <w:p w:rsidR="00141138" w:rsidRPr="003B6DC6" w:rsidRDefault="00141138" w:rsidP="00551DA2">
      <w:pPr>
        <w:pStyle w:val="afa"/>
        <w:numPr>
          <w:ilvl w:val="1"/>
          <w:numId w:val="24"/>
        </w:numPr>
        <w:tabs>
          <w:tab w:val="left" w:pos="360"/>
        </w:tabs>
        <w:jc w:val="both"/>
      </w:pPr>
      <w:r w:rsidRPr="003B6DC6">
        <w:t xml:space="preserve">Согласовывать с Заказчиком все изменения и отступления от </w:t>
      </w:r>
      <w:r w:rsidR="007F133C">
        <w:t>Проектной</w:t>
      </w:r>
      <w:r w:rsidR="00F20E13">
        <w:t xml:space="preserve"> документации</w:t>
      </w:r>
      <w:r w:rsidRPr="003B6DC6">
        <w:t xml:space="preserve">, возникающие в процессе ведения </w:t>
      </w:r>
      <w:r w:rsidR="00484402">
        <w:t>Р</w:t>
      </w:r>
      <w:r w:rsidRPr="003B6DC6">
        <w:t>абот.</w:t>
      </w:r>
    </w:p>
    <w:p w:rsidR="00141138" w:rsidRPr="003B6DC6" w:rsidRDefault="00141138" w:rsidP="00551DA2">
      <w:pPr>
        <w:pStyle w:val="afa"/>
        <w:numPr>
          <w:ilvl w:val="1"/>
          <w:numId w:val="24"/>
        </w:numPr>
        <w:tabs>
          <w:tab w:val="left" w:pos="360"/>
        </w:tabs>
        <w:jc w:val="both"/>
      </w:pPr>
      <w:r w:rsidRPr="003B6DC6">
        <w:t xml:space="preserve">Выполнять требования, предъявляемые Заказчиком при осуществлении контроля за ходом выполнения </w:t>
      </w:r>
      <w:r w:rsidR="00484402">
        <w:t>Р</w:t>
      </w:r>
      <w:r w:rsidRPr="003B6DC6">
        <w:t>абот, а также уполномоченных представителей контролирующих и надзорных органов.</w:t>
      </w:r>
    </w:p>
    <w:p w:rsidR="00141138" w:rsidRDefault="00141138" w:rsidP="00551DA2">
      <w:pPr>
        <w:pStyle w:val="afa"/>
        <w:numPr>
          <w:ilvl w:val="1"/>
          <w:numId w:val="24"/>
        </w:numPr>
        <w:jc w:val="both"/>
      </w:pPr>
      <w:r w:rsidRPr="00551DA2">
        <w:rPr>
          <w:bCs/>
        </w:rPr>
        <w:t>П</w:t>
      </w:r>
      <w:r w:rsidRPr="003B6DC6">
        <w:t xml:space="preserve">роводить </w:t>
      </w:r>
      <w:r w:rsidR="00484402">
        <w:t>Р</w:t>
      </w:r>
      <w:r w:rsidRPr="003B6DC6">
        <w:t xml:space="preserve">аботы своими материалами, силами и средствами в соответствии с </w:t>
      </w:r>
      <w:r w:rsidR="007F133C">
        <w:t>Проектной</w:t>
      </w:r>
      <w:r w:rsidRPr="003B6DC6">
        <w:t xml:space="preserve"> документацией, Техническим заданием, строительными нормами, правилами и стандартами,</w:t>
      </w:r>
      <w:r w:rsidR="00DF537C">
        <w:t xml:space="preserve"> </w:t>
      </w:r>
      <w:r w:rsidR="00484402" w:rsidRPr="006E7C0C">
        <w:t>Т</w:t>
      </w:r>
      <w:r w:rsidR="00DF537C" w:rsidRPr="006E7C0C">
        <w:t xml:space="preserve">ребованиями технической политики </w:t>
      </w:r>
      <w:r w:rsidR="004F5EE7">
        <w:t>проектирования и строительства в рамках проектов по подключению общественно значимых объектов</w:t>
      </w:r>
      <w:r w:rsidR="00DF537C">
        <w:t>,</w:t>
      </w:r>
      <w:r w:rsidRPr="003B6DC6">
        <w:t xml:space="preserve"> а также иными нормативн</w:t>
      </w:r>
      <w:r w:rsidR="00484402">
        <w:t xml:space="preserve">ыми </w:t>
      </w:r>
      <w:r w:rsidRPr="003B6DC6">
        <w:t xml:space="preserve">правовыми </w:t>
      </w:r>
      <w:r w:rsidR="00484402">
        <w:t>актами</w:t>
      </w:r>
      <w:r w:rsidRPr="003B6DC6">
        <w:t>, действующими н</w:t>
      </w:r>
      <w:r w:rsidR="001112E0">
        <w:t>а территории РФ.</w:t>
      </w:r>
    </w:p>
    <w:p w:rsidR="00D930BE" w:rsidRDefault="00D930BE" w:rsidP="00551DA2">
      <w:pPr>
        <w:pStyle w:val="afa"/>
        <w:numPr>
          <w:ilvl w:val="1"/>
          <w:numId w:val="24"/>
        </w:numPr>
        <w:jc w:val="both"/>
      </w:pPr>
      <w:r>
        <w:t xml:space="preserve">Выдержать требования по </w:t>
      </w:r>
      <w:r w:rsidR="000F2D55">
        <w:t xml:space="preserve">качеству линейно-кабельного тракта по результатам строительства согласно требованиям «Правил применения кроссового оборудования» (Приказ Министерства информационных технологий и связи РФ от 24.04.2006 № 52) и «Норм приемо-сдаточных измерений элементарных кабельных участков магистральных и внутризоновых подземных волоконно-оптических линий передачи сети связи общего пользования» (Приказ Государственного комитета РФ по связи и информатизации от 17.12.1997 №97).  </w:t>
      </w:r>
    </w:p>
    <w:p w:rsidR="00B71D85" w:rsidRPr="003B6DC6" w:rsidRDefault="00B71D85" w:rsidP="00551DA2">
      <w:pPr>
        <w:pStyle w:val="afa"/>
        <w:numPr>
          <w:ilvl w:val="1"/>
          <w:numId w:val="24"/>
        </w:numPr>
        <w:jc w:val="both"/>
      </w:pPr>
      <w:r>
        <w:t>Смонтировать давальческое оборудование Заказчика (коммутатор</w:t>
      </w:r>
      <w:r w:rsidR="00D930BE">
        <w:t xml:space="preserve"> конце</w:t>
      </w:r>
      <w:r w:rsidR="00E92835">
        <w:t>н</w:t>
      </w:r>
      <w:r w:rsidR="00D930BE">
        <w:t>трации, коммутатор агрегации, термошкаф, оптический распределительный шкаф (шкаф доступа)</w:t>
      </w:r>
      <w:r>
        <w:t>).</w:t>
      </w:r>
    </w:p>
    <w:p w:rsidR="00141138" w:rsidRPr="00551DA2" w:rsidRDefault="00141138" w:rsidP="00551DA2">
      <w:pPr>
        <w:pStyle w:val="afa"/>
        <w:numPr>
          <w:ilvl w:val="1"/>
          <w:numId w:val="24"/>
        </w:numPr>
        <w:jc w:val="both"/>
        <w:rPr>
          <w:bCs/>
        </w:rPr>
      </w:pPr>
      <w:r w:rsidRPr="003B6DC6">
        <w:t xml:space="preserve">Согласовывать с Заказчиком </w:t>
      </w:r>
      <w:r w:rsidR="00F50929">
        <w:t xml:space="preserve">привлечение </w:t>
      </w:r>
      <w:r w:rsidRPr="003B6DC6">
        <w:t>субподрядны</w:t>
      </w:r>
      <w:r w:rsidR="00F50929">
        <w:t>х</w:t>
      </w:r>
      <w:r w:rsidRPr="003B6DC6">
        <w:t xml:space="preserve"> организаци</w:t>
      </w:r>
      <w:r w:rsidR="00F50929">
        <w:t>й</w:t>
      </w:r>
      <w:r w:rsidRPr="003B6DC6">
        <w:t xml:space="preserve"> на выполнение отдельных видов работ. </w:t>
      </w:r>
    </w:p>
    <w:p w:rsidR="00141138" w:rsidRPr="003B6DC6" w:rsidRDefault="00141138" w:rsidP="00551DA2">
      <w:pPr>
        <w:pStyle w:val="afa"/>
        <w:numPr>
          <w:ilvl w:val="1"/>
          <w:numId w:val="24"/>
        </w:numPr>
        <w:tabs>
          <w:tab w:val="left" w:pos="360"/>
        </w:tabs>
        <w:jc w:val="both"/>
      </w:pPr>
      <w:r w:rsidRPr="003B6DC6">
        <w:t xml:space="preserve">Выполнять </w:t>
      </w:r>
      <w:r w:rsidR="00484402">
        <w:t>Р</w:t>
      </w:r>
      <w:r w:rsidRPr="003B6DC6">
        <w:t xml:space="preserve">аботы таким образом, чтобы </w:t>
      </w:r>
      <w:r w:rsidR="00484402">
        <w:t>Р</w:t>
      </w:r>
      <w:r w:rsidRPr="003B6DC6">
        <w:t xml:space="preserve">аботы не препятствовали или не создавали неудобства в работе сотрудников Заказчика. </w:t>
      </w:r>
    </w:p>
    <w:p w:rsidR="00141138" w:rsidRPr="003B6DC6" w:rsidRDefault="00BC4553" w:rsidP="00551DA2">
      <w:pPr>
        <w:pStyle w:val="afa"/>
        <w:numPr>
          <w:ilvl w:val="1"/>
          <w:numId w:val="24"/>
        </w:numPr>
        <w:tabs>
          <w:tab w:val="left" w:pos="360"/>
        </w:tabs>
        <w:jc w:val="both"/>
      </w:pPr>
      <w:r>
        <w:t xml:space="preserve"> </w:t>
      </w:r>
      <w:r w:rsidR="00141138" w:rsidRPr="003B6DC6">
        <w:t>Соблюдать правила действующего внутреннего распорядка, контрольно-пропускного режима, внутренних положений и инструкций</w:t>
      </w:r>
      <w:r w:rsidR="00083299">
        <w:t xml:space="preserve"> Заказчика</w:t>
      </w:r>
      <w:r w:rsidR="00141138" w:rsidRPr="003B6DC6">
        <w:t xml:space="preserve"> </w:t>
      </w:r>
    </w:p>
    <w:p w:rsidR="00141138" w:rsidRPr="003B6DC6" w:rsidRDefault="007F133C" w:rsidP="00551DA2">
      <w:pPr>
        <w:pStyle w:val="afa"/>
        <w:numPr>
          <w:ilvl w:val="1"/>
          <w:numId w:val="24"/>
        </w:numPr>
        <w:tabs>
          <w:tab w:val="left" w:pos="360"/>
        </w:tabs>
        <w:ind w:left="709"/>
        <w:jc w:val="both"/>
      </w:pPr>
      <w:r>
        <w:t xml:space="preserve"> </w:t>
      </w:r>
      <w:r w:rsidR="00141138" w:rsidRPr="003B6DC6">
        <w:t xml:space="preserve">Соблюдать правила привлечения и использования иностранной и иногородней рабочей силы, установленные законодательством РФ. </w:t>
      </w:r>
      <w:r w:rsidR="007133BB">
        <w:t xml:space="preserve">Подрядчик </w:t>
      </w:r>
      <w:r w:rsidR="00083299">
        <w:t>за 5 рабочих дней до начала работ</w:t>
      </w:r>
      <w:r w:rsidR="00141138" w:rsidRPr="003B6DC6">
        <w:t xml:space="preserve">, должен представить Заказчику список сотрудников, привлеченных к выполнению </w:t>
      </w:r>
      <w:r w:rsidR="0066550E">
        <w:t>Р</w:t>
      </w:r>
      <w:r w:rsidR="00141138" w:rsidRPr="003B6DC6">
        <w:t>абот на данном объекте, с указанием фамилии, имени и отчества, года рождения и паспортных данных, места регистрации, в случае привлечения иностранных граждан</w:t>
      </w:r>
      <w:r w:rsidR="00E92835">
        <w:t xml:space="preserve"> -</w:t>
      </w:r>
      <w:r w:rsidR="00141138" w:rsidRPr="003B6DC6">
        <w:t xml:space="preserve"> разрешение на работу.</w:t>
      </w:r>
    </w:p>
    <w:p w:rsidR="00141138" w:rsidRPr="003B6DC6" w:rsidRDefault="007F133C" w:rsidP="00551DA2">
      <w:pPr>
        <w:pStyle w:val="afa"/>
        <w:numPr>
          <w:ilvl w:val="1"/>
          <w:numId w:val="24"/>
        </w:numPr>
        <w:tabs>
          <w:tab w:val="left" w:pos="360"/>
          <w:tab w:val="left" w:pos="1080"/>
        </w:tabs>
        <w:suppressAutoHyphens/>
        <w:jc w:val="both"/>
      </w:pPr>
      <w:r>
        <w:t xml:space="preserve"> </w:t>
      </w:r>
      <w:r w:rsidR="00141138" w:rsidRPr="003B6DC6">
        <w:t xml:space="preserve">Перед началом работ предоставить Заказчику приказы о назначении представителей Подрядчика, ответственных за проведение работ на </w:t>
      </w:r>
      <w:r w:rsidR="00DD40AA">
        <w:t xml:space="preserve">Площадках и на всей протяженности строительства согласно </w:t>
      </w:r>
      <w:r>
        <w:t>Проектной</w:t>
      </w:r>
      <w:r w:rsidR="00DD40AA">
        <w:t xml:space="preserve"> документации</w:t>
      </w:r>
      <w:r w:rsidR="00141138" w:rsidRPr="003B6DC6">
        <w:t>.</w:t>
      </w:r>
    </w:p>
    <w:p w:rsidR="00141138" w:rsidRPr="003B6DC6" w:rsidRDefault="00141138" w:rsidP="00873CC8">
      <w:pPr>
        <w:jc w:val="both"/>
      </w:pPr>
    </w:p>
    <w:p w:rsidR="00141138" w:rsidRPr="003B6DC6" w:rsidRDefault="00C44DD6" w:rsidP="00141138">
      <w:pPr>
        <w:jc w:val="both"/>
        <w:rPr>
          <w:b/>
        </w:rPr>
      </w:pPr>
      <w:r>
        <w:rPr>
          <w:b/>
        </w:rPr>
        <w:t>9</w:t>
      </w:r>
      <w:r w:rsidR="00141138" w:rsidRPr="003B6DC6">
        <w:rPr>
          <w:b/>
        </w:rPr>
        <w:t>.  Требования к безопасности выполнения работ и безопасности результатов работ</w:t>
      </w:r>
    </w:p>
    <w:p w:rsidR="00141138" w:rsidRDefault="00141138" w:rsidP="00141138">
      <w:pPr>
        <w:tabs>
          <w:tab w:val="left" w:pos="360"/>
        </w:tabs>
        <w:suppressAutoHyphens/>
        <w:spacing w:after="240"/>
        <w:jc w:val="both"/>
      </w:pPr>
      <w:r w:rsidRPr="003B6DC6">
        <w:t xml:space="preserve">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AB465D">
        <w:t>Подрядчика</w:t>
      </w:r>
      <w:r w:rsidRPr="003B6DC6">
        <w:t xml:space="preserve">. Организация и выполнение работ должны осуществляться при соблюдении законодательства Российской Федерации об охране труда, а также иных нормативных правовых актов. 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обеспечивать безопасность труда работающих, административно – технического персонала </w:t>
      </w:r>
      <w:r w:rsidR="004F5EE7">
        <w:t>общественно значимого объекта</w:t>
      </w:r>
      <w:r w:rsidRPr="003B6DC6">
        <w:t xml:space="preserve"> на всех этапах производства работ. Перед началом производства работ необходимо провести инструктаж о методах работ, последовательности их выполнения, необходимых средствах индивидуальной защиты. Мероприятия по охране труда должны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административно – технического </w:t>
      </w:r>
      <w:r w:rsidR="00526B16" w:rsidRPr="003B6DC6">
        <w:t xml:space="preserve">персонала </w:t>
      </w:r>
      <w:r w:rsidR="00526B16">
        <w:t>общественно</w:t>
      </w:r>
      <w:r w:rsidR="004F5EE7">
        <w:t xml:space="preserve"> значимого объекта</w:t>
      </w:r>
      <w:r w:rsidRPr="003B6DC6">
        <w:t xml:space="preserve"> (ограждения, освещение, защитные и предохранительные устройства и т.д.), наличием устройств и санитарных помещений в соответствии с действующими нормами. Организаци</w:t>
      </w:r>
      <w:r w:rsidR="003D7A97">
        <w:t>я</w:t>
      </w:r>
      <w:r w:rsidRPr="003B6DC6">
        <w:t xml:space="preserve">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Для предотвращения аварийных ситуаций 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 На объекте должны быть в наличии материальные и технические средства для осуществления мероприятий по спасению людей, ликвидации аварии, наличие плана мероприятий.</w:t>
      </w:r>
    </w:p>
    <w:p w:rsidR="00587131" w:rsidRPr="008B1D1B" w:rsidRDefault="00587131" w:rsidP="00A132C4">
      <w:pPr>
        <w:jc w:val="both"/>
        <w:rPr>
          <w:u w:val="single"/>
        </w:rPr>
      </w:pPr>
      <w:bookmarkStart w:id="1" w:name="П10ТЗ"/>
      <w:bookmarkEnd w:id="1"/>
      <w:r w:rsidRPr="008B1D1B">
        <w:rPr>
          <w:u w:val="single"/>
        </w:rPr>
        <w:t>Приложения:</w:t>
      </w:r>
    </w:p>
    <w:p w:rsidR="003D6703" w:rsidRPr="006E7C0C" w:rsidRDefault="003D6703" w:rsidP="00587131">
      <w:pPr>
        <w:jc w:val="both"/>
      </w:pPr>
      <w:r w:rsidRPr="006E7C0C">
        <w:t>Приложение №</w:t>
      </w:r>
      <w:r w:rsidR="00882CA9">
        <w:t>1</w:t>
      </w:r>
      <w:r w:rsidRPr="006E7C0C">
        <w:t xml:space="preserve"> - </w:t>
      </w:r>
      <w:r w:rsidR="0079246A" w:rsidRPr="0079246A">
        <w:t>Техническая политика проектирования и строительства линий связи для реализации федерального проекта «Информационная инфраструктура» национальной программы «Цифровая экономика Российской Федерации»</w:t>
      </w:r>
      <w:r w:rsidRPr="006E7C0C">
        <w:t>;</w:t>
      </w:r>
    </w:p>
    <w:p w:rsidR="00A049EE" w:rsidRPr="00A132C4" w:rsidRDefault="00882CA9" w:rsidP="00587131">
      <w:pPr>
        <w:jc w:val="both"/>
      </w:pPr>
      <w:r>
        <w:t xml:space="preserve">Приложение №2 - </w:t>
      </w:r>
      <w:r w:rsidR="0079246A" w:rsidRPr="0079246A">
        <w:t>Технические требования к оптическому кабелю, применяемому на сети доступа</w:t>
      </w:r>
      <w:r w:rsidR="0079246A">
        <w:t>.</w:t>
      </w:r>
    </w:p>
    <w:sectPr w:rsidR="00A049EE" w:rsidRPr="00A132C4" w:rsidSect="00F1166C">
      <w:pgSz w:w="11904" w:h="16834"/>
      <w:pgMar w:top="1134" w:right="850" w:bottom="1134" w:left="1701"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73A" w:rsidRDefault="009D373A" w:rsidP="009B3C6F">
      <w:r>
        <w:separator/>
      </w:r>
    </w:p>
  </w:endnote>
  <w:endnote w:type="continuationSeparator" w:id="0">
    <w:p w:rsidR="009D373A" w:rsidRDefault="009D373A" w:rsidP="009B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73A" w:rsidRDefault="009D373A" w:rsidP="009B3C6F">
      <w:r>
        <w:separator/>
      </w:r>
    </w:p>
  </w:footnote>
  <w:footnote w:type="continuationSeparator" w:id="0">
    <w:p w:rsidR="009D373A" w:rsidRDefault="009D373A" w:rsidP="009B3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15:restartNumberingAfterBreak="0">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15:restartNumberingAfterBreak="0">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1"/>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30C032F"/>
    <w:multiLevelType w:val="hybridMultilevel"/>
    <w:tmpl w:val="75EAFD4E"/>
    <w:lvl w:ilvl="0" w:tplc="B6544900">
      <w:start w:val="1"/>
      <w:numFmt w:val="bullet"/>
      <w:pStyle w:val="a2"/>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0845D5"/>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16"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0D5D4BAA"/>
    <w:multiLevelType w:val="hybridMultilevel"/>
    <w:tmpl w:val="7866627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18117A"/>
    <w:multiLevelType w:val="hybridMultilevel"/>
    <w:tmpl w:val="05BE9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697F50"/>
    <w:multiLevelType w:val="hybridMultilevel"/>
    <w:tmpl w:val="C54A2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56A3B9A"/>
    <w:multiLevelType w:val="hybridMultilevel"/>
    <w:tmpl w:val="6032D8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402ED8"/>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6A5FCE"/>
    <w:multiLevelType w:val="multilevel"/>
    <w:tmpl w:val="0EB0DF1E"/>
    <w:lvl w:ilvl="0">
      <w:start w:val="1"/>
      <w:numFmt w:val="decimal"/>
      <w:pStyle w:val="a3"/>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6" w15:restartNumberingAfterBreak="0">
    <w:nsid w:val="3A633406"/>
    <w:multiLevelType w:val="multilevel"/>
    <w:tmpl w:val="CB6A2E34"/>
    <w:lvl w:ilvl="0">
      <w:start w:val="1"/>
      <w:numFmt w:val="decimal"/>
      <w:lvlText w:val="7.%1"/>
      <w:lvlJc w:val="left"/>
      <w:pPr>
        <w:ind w:left="720" w:hanging="360"/>
      </w:pPr>
      <w:rPr>
        <w:rFonts w:hint="default"/>
      </w:rPr>
    </w:lvl>
    <w:lvl w:ilvl="1">
      <w:start w:val="1"/>
      <w:numFmt w:val="decimal"/>
      <w:lvlText w:val="8.%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18" w15:restartNumberingAfterBreak="0">
    <w:nsid w:val="3B3479A7"/>
    <w:multiLevelType w:val="hybridMultilevel"/>
    <w:tmpl w:val="802A34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D5B123C"/>
    <w:multiLevelType w:val="hybridMultilevel"/>
    <w:tmpl w:val="0A60555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1A921BC"/>
    <w:multiLevelType w:val="multilevel"/>
    <w:tmpl w:val="371CB7B4"/>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4"/>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2" w15:restartNumberingAfterBreak="0">
    <w:nsid w:val="47D9159B"/>
    <w:multiLevelType w:val="hybridMultilevel"/>
    <w:tmpl w:val="E1401A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4C3B98"/>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BA2024"/>
    <w:multiLevelType w:val="multilevel"/>
    <w:tmpl w:val="67BC22C4"/>
    <w:lvl w:ilvl="0">
      <w:start w:val="1"/>
      <w:numFmt w:val="decimal"/>
      <w:pStyle w:val="a5"/>
      <w:suff w:val="space"/>
      <w:lvlText w:val="%1."/>
      <w:lvlJc w:val="left"/>
      <w:pPr>
        <w:ind w:left="360" w:hanging="360"/>
      </w:pPr>
      <w:rPr>
        <w:rFonts w:cs="Times New Roman"/>
        <w:b/>
      </w:rPr>
    </w:lvl>
    <w:lvl w:ilvl="1">
      <w:start w:val="1"/>
      <w:numFmt w:val="decimal"/>
      <w:suff w:val="space"/>
      <w:lvlText w:val="%1.%2."/>
      <w:lvlJc w:val="left"/>
      <w:pPr>
        <w:ind w:left="432" w:hanging="432"/>
      </w:pPr>
      <w:rPr>
        <w:rFonts w:cs="Times New Roman"/>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5C15527E"/>
    <w:multiLevelType w:val="multilevel"/>
    <w:tmpl w:val="CC661012"/>
    <w:lvl w:ilvl="0">
      <w:start w:val="1"/>
      <w:numFmt w:val="decimal"/>
      <w:lvlText w:val="%1."/>
      <w:lvlJc w:val="left"/>
      <w:pPr>
        <w:ind w:left="720" w:hanging="360"/>
      </w:pPr>
      <w:rPr>
        <w:rFonts w:cs="Times New Roman"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FA242F"/>
    <w:multiLevelType w:val="hybridMultilevel"/>
    <w:tmpl w:val="DED88EEA"/>
    <w:lvl w:ilvl="0" w:tplc="51BC1D40">
      <w:start w:val="1"/>
      <w:numFmt w:val="decimal"/>
      <w:pStyle w:val="21"/>
      <w:lvlText w:val="1.%1"/>
      <w:lvlJc w:val="left"/>
      <w:pPr>
        <w:tabs>
          <w:tab w:val="num" w:pos="927"/>
        </w:tabs>
        <w:ind w:firstLine="567"/>
      </w:pPr>
      <w:rPr>
        <w:rFonts w:cs="Times New Roman"/>
      </w:rPr>
    </w:lvl>
    <w:lvl w:ilvl="1" w:tplc="9F10B9BA">
      <w:start w:val="1"/>
      <w:numFmt w:val="decimal"/>
      <w:lvlText w:val="%2."/>
      <w:lvlJc w:val="left"/>
      <w:pPr>
        <w:tabs>
          <w:tab w:val="num" w:pos="1440"/>
        </w:tabs>
        <w:ind w:left="1440" w:hanging="360"/>
      </w:pPr>
      <w:rPr>
        <w:rFonts w:cs="Times New Roman"/>
      </w:rPr>
    </w:lvl>
    <w:lvl w:ilvl="2" w:tplc="9F8E9F56">
      <w:start w:val="1"/>
      <w:numFmt w:val="lowerRoman"/>
      <w:pStyle w:val="31"/>
      <w:lvlText w:val="%3."/>
      <w:lvlJc w:val="right"/>
      <w:pPr>
        <w:tabs>
          <w:tab w:val="num" w:pos="2160"/>
        </w:tabs>
        <w:ind w:left="2160" w:hanging="180"/>
      </w:pPr>
      <w:rPr>
        <w:rFonts w:cs="Times New Roman"/>
      </w:rPr>
    </w:lvl>
    <w:lvl w:ilvl="3" w:tplc="0FB6043E">
      <w:start w:val="1"/>
      <w:numFmt w:val="decimal"/>
      <w:lvlText w:val="%4."/>
      <w:lvlJc w:val="left"/>
      <w:pPr>
        <w:tabs>
          <w:tab w:val="num" w:pos="2880"/>
        </w:tabs>
        <w:ind w:left="2880" w:hanging="360"/>
      </w:pPr>
      <w:rPr>
        <w:rFonts w:cs="Times New Roman"/>
      </w:rPr>
    </w:lvl>
    <w:lvl w:ilvl="4" w:tplc="2252215A">
      <w:start w:val="1"/>
      <w:numFmt w:val="decimal"/>
      <w:lvlText w:val="%5."/>
      <w:lvlJc w:val="left"/>
      <w:pPr>
        <w:tabs>
          <w:tab w:val="num" w:pos="3600"/>
        </w:tabs>
        <w:ind w:left="3600" w:hanging="360"/>
      </w:pPr>
      <w:rPr>
        <w:rFonts w:cs="Times New Roman"/>
      </w:rPr>
    </w:lvl>
    <w:lvl w:ilvl="5" w:tplc="C58E7132">
      <w:start w:val="1"/>
      <w:numFmt w:val="decimal"/>
      <w:lvlText w:val="%6."/>
      <w:lvlJc w:val="left"/>
      <w:pPr>
        <w:tabs>
          <w:tab w:val="num" w:pos="4320"/>
        </w:tabs>
        <w:ind w:left="4320" w:hanging="360"/>
      </w:pPr>
      <w:rPr>
        <w:rFonts w:cs="Times New Roman"/>
      </w:rPr>
    </w:lvl>
    <w:lvl w:ilvl="6" w:tplc="E79CE586">
      <w:start w:val="1"/>
      <w:numFmt w:val="decimal"/>
      <w:lvlText w:val="%7."/>
      <w:lvlJc w:val="left"/>
      <w:pPr>
        <w:tabs>
          <w:tab w:val="num" w:pos="5040"/>
        </w:tabs>
        <w:ind w:left="5040" w:hanging="360"/>
      </w:pPr>
      <w:rPr>
        <w:rFonts w:cs="Times New Roman"/>
      </w:rPr>
    </w:lvl>
    <w:lvl w:ilvl="7" w:tplc="C36C7EEC">
      <w:start w:val="1"/>
      <w:numFmt w:val="decimal"/>
      <w:lvlText w:val="%8."/>
      <w:lvlJc w:val="left"/>
      <w:pPr>
        <w:tabs>
          <w:tab w:val="num" w:pos="5760"/>
        </w:tabs>
        <w:ind w:left="5760" w:hanging="360"/>
      </w:pPr>
      <w:rPr>
        <w:rFonts w:cs="Times New Roman"/>
      </w:rPr>
    </w:lvl>
    <w:lvl w:ilvl="8" w:tplc="B8D2C524">
      <w:start w:val="1"/>
      <w:numFmt w:val="decimal"/>
      <w:lvlText w:val="%9."/>
      <w:lvlJc w:val="left"/>
      <w:pPr>
        <w:tabs>
          <w:tab w:val="num" w:pos="6480"/>
        </w:tabs>
        <w:ind w:left="6480" w:hanging="360"/>
      </w:pPr>
      <w:rPr>
        <w:rFonts w:cs="Times New Roman"/>
      </w:rPr>
    </w:lvl>
  </w:abstractNum>
  <w:abstractNum w:abstractNumId="27" w15:restartNumberingAfterBreak="0">
    <w:nsid w:val="68C46E32"/>
    <w:multiLevelType w:val="hybridMultilevel"/>
    <w:tmpl w:val="9DB8040C"/>
    <w:lvl w:ilvl="0" w:tplc="27544898">
      <w:start w:val="1"/>
      <w:numFmt w:val="bullet"/>
      <w:pStyle w:val="NVGBullet"/>
      <w:lvlText w:val=""/>
      <w:lvlJc w:val="left"/>
      <w:pPr>
        <w:tabs>
          <w:tab w:val="num" w:pos="720"/>
        </w:tabs>
        <w:ind w:left="720" w:hanging="360"/>
      </w:pPr>
      <w:rPr>
        <w:rFonts w:ascii="Symbol" w:hAnsi="Symbol" w:hint="default"/>
        <w:color w:val="0000FF"/>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8E56BD"/>
    <w:multiLevelType w:val="multilevel"/>
    <w:tmpl w:val="1BF6F132"/>
    <w:styleLink w:val="22"/>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29" w15:restartNumberingAfterBreak="0">
    <w:nsid w:val="70943F09"/>
    <w:multiLevelType w:val="hybridMultilevel"/>
    <w:tmpl w:val="0876F170"/>
    <w:lvl w:ilvl="0" w:tplc="87CE5854">
      <w:start w:val="1"/>
      <w:numFmt w:val="bullet"/>
      <w:lvlText w:val=""/>
      <w:lvlJc w:val="left"/>
      <w:pPr>
        <w:ind w:left="862" w:hanging="360"/>
      </w:pPr>
      <w:rPr>
        <w:rFonts w:ascii="Symbol" w:hAnsi="Symbol" w:hint="default"/>
      </w:rPr>
    </w:lvl>
    <w:lvl w:ilvl="1" w:tplc="16F899BA">
      <w:start w:val="1"/>
      <w:numFmt w:val="decimal"/>
      <w:pStyle w:val="23"/>
      <w:lvlText w:val="%2."/>
      <w:lvlJc w:val="left"/>
      <w:pPr>
        <w:tabs>
          <w:tab w:val="num" w:pos="1440"/>
        </w:tabs>
        <w:ind w:left="1440" w:hanging="360"/>
      </w:pPr>
      <w:rPr>
        <w:rFonts w:cs="Times New Roman"/>
      </w:rPr>
    </w:lvl>
    <w:lvl w:ilvl="2" w:tplc="188653E4">
      <w:start w:val="1"/>
      <w:numFmt w:val="decimal"/>
      <w:pStyle w:val="32"/>
      <w:lvlText w:val="%3."/>
      <w:lvlJc w:val="left"/>
      <w:pPr>
        <w:tabs>
          <w:tab w:val="num" w:pos="2160"/>
        </w:tabs>
        <w:ind w:left="2160" w:hanging="360"/>
      </w:pPr>
      <w:rPr>
        <w:rFonts w:cs="Times New Roman"/>
      </w:rPr>
    </w:lvl>
    <w:lvl w:ilvl="3" w:tplc="E3745D88">
      <w:start w:val="1"/>
      <w:numFmt w:val="decimal"/>
      <w:lvlText w:val="%4."/>
      <w:lvlJc w:val="left"/>
      <w:pPr>
        <w:tabs>
          <w:tab w:val="num" w:pos="2880"/>
        </w:tabs>
        <w:ind w:left="2880" w:hanging="360"/>
      </w:pPr>
      <w:rPr>
        <w:rFonts w:cs="Times New Roman"/>
      </w:rPr>
    </w:lvl>
    <w:lvl w:ilvl="4" w:tplc="BBEA77EA">
      <w:start w:val="1"/>
      <w:numFmt w:val="decimal"/>
      <w:lvlText w:val="%5."/>
      <w:lvlJc w:val="left"/>
      <w:pPr>
        <w:tabs>
          <w:tab w:val="num" w:pos="3600"/>
        </w:tabs>
        <w:ind w:left="3600" w:hanging="360"/>
      </w:pPr>
      <w:rPr>
        <w:rFonts w:cs="Times New Roman"/>
      </w:rPr>
    </w:lvl>
    <w:lvl w:ilvl="5" w:tplc="CDD87EC4">
      <w:start w:val="1"/>
      <w:numFmt w:val="decimal"/>
      <w:lvlText w:val="%6."/>
      <w:lvlJc w:val="left"/>
      <w:pPr>
        <w:tabs>
          <w:tab w:val="num" w:pos="4320"/>
        </w:tabs>
        <w:ind w:left="4320" w:hanging="360"/>
      </w:pPr>
      <w:rPr>
        <w:rFonts w:cs="Times New Roman"/>
      </w:rPr>
    </w:lvl>
    <w:lvl w:ilvl="6" w:tplc="A962AD4C">
      <w:start w:val="1"/>
      <w:numFmt w:val="decimal"/>
      <w:lvlText w:val="%7."/>
      <w:lvlJc w:val="left"/>
      <w:pPr>
        <w:tabs>
          <w:tab w:val="num" w:pos="5040"/>
        </w:tabs>
        <w:ind w:left="5040" w:hanging="360"/>
      </w:pPr>
      <w:rPr>
        <w:rFonts w:cs="Times New Roman"/>
      </w:rPr>
    </w:lvl>
    <w:lvl w:ilvl="7" w:tplc="D642465C">
      <w:start w:val="1"/>
      <w:numFmt w:val="decimal"/>
      <w:lvlText w:val="%8."/>
      <w:lvlJc w:val="left"/>
      <w:pPr>
        <w:tabs>
          <w:tab w:val="num" w:pos="5760"/>
        </w:tabs>
        <w:ind w:left="5760" w:hanging="360"/>
      </w:pPr>
      <w:rPr>
        <w:rFonts w:cs="Times New Roman"/>
      </w:rPr>
    </w:lvl>
    <w:lvl w:ilvl="8" w:tplc="A708641E">
      <w:start w:val="1"/>
      <w:numFmt w:val="decimal"/>
      <w:lvlText w:val="%9."/>
      <w:lvlJc w:val="left"/>
      <w:pPr>
        <w:tabs>
          <w:tab w:val="num" w:pos="6480"/>
        </w:tabs>
        <w:ind w:left="6480" w:hanging="360"/>
      </w:pPr>
      <w:rPr>
        <w:rFonts w:cs="Times New Roman"/>
      </w:r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5BB55DF"/>
    <w:multiLevelType w:val="hybridMultilevel"/>
    <w:tmpl w:val="3260E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A249C1"/>
    <w:multiLevelType w:val="multilevel"/>
    <w:tmpl w:val="A3C2B574"/>
    <w:lvl w:ilvl="0">
      <w:start w:val="4"/>
      <w:numFmt w:val="decimal"/>
      <w:lvlText w:val="%1."/>
      <w:lvlJc w:val="left"/>
      <w:pPr>
        <w:tabs>
          <w:tab w:val="num" w:pos="0"/>
        </w:tabs>
        <w:ind w:left="660" w:hanging="660"/>
      </w:pPr>
      <w:rPr>
        <w:rFonts w:hint="default"/>
        <w:b/>
      </w:rPr>
    </w:lvl>
    <w:lvl w:ilvl="1">
      <w:start w:val="15"/>
      <w:numFmt w:val="decimal"/>
      <w:lvlText w:val="%1.%2."/>
      <w:lvlJc w:val="left"/>
      <w:pPr>
        <w:tabs>
          <w:tab w:val="num" w:pos="0"/>
        </w:tabs>
        <w:ind w:left="660" w:hanging="66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3"/>
  </w:num>
  <w:num w:numId="4">
    <w:abstractNumId w:val="2"/>
  </w:num>
  <w:num w:numId="5">
    <w:abstractNumId w:val="0"/>
    <w:lvlOverride w:ilvl="0">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5"/>
  </w:num>
  <w:num w:numId="11">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8"/>
  </w:num>
  <w:num w:numId="14">
    <w:abstractNumId w:val="30"/>
  </w:num>
  <w:num w:numId="15">
    <w:abstractNumId w:val="1"/>
  </w:num>
  <w:num w:numId="16">
    <w:abstractNumId w:val="27"/>
  </w:num>
  <w:num w:numId="17">
    <w:abstractNumId w:val="9"/>
  </w:num>
  <w:num w:numId="18">
    <w:abstractNumId w:val="7"/>
  </w:num>
  <w:num w:numId="19">
    <w:abstractNumId w:val="32"/>
  </w:num>
  <w:num w:numId="20">
    <w:abstractNumId w:val="10"/>
  </w:num>
  <w:num w:numId="21">
    <w:abstractNumId w:val="18"/>
  </w:num>
  <w:num w:numId="22">
    <w:abstractNumId w:val="22"/>
  </w:num>
  <w:num w:numId="23">
    <w:abstractNumId w:val="11"/>
  </w:num>
  <w:num w:numId="24">
    <w:abstractNumId w:val="16"/>
  </w:num>
  <w:num w:numId="25">
    <w:abstractNumId w:val="19"/>
  </w:num>
  <w:num w:numId="26">
    <w:abstractNumId w:val="12"/>
  </w:num>
  <w:num w:numId="27">
    <w:abstractNumId w:val="14"/>
  </w:num>
  <w:num w:numId="28">
    <w:abstractNumId w:val="31"/>
  </w:num>
  <w:num w:numId="29">
    <w:abstractNumId w:val="8"/>
  </w:num>
  <w:num w:numId="30">
    <w:abstractNumId w:val="25"/>
  </w:num>
  <w:num w:numId="31">
    <w:abstractNumId w:val="23"/>
  </w:num>
  <w:num w:numId="32">
    <w:abstractNumId w:val="20"/>
  </w:num>
  <w:num w:numId="3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6F"/>
    <w:rsid w:val="00000094"/>
    <w:rsid w:val="00000B64"/>
    <w:rsid w:val="00000C92"/>
    <w:rsid w:val="00000D0B"/>
    <w:rsid w:val="00002C2E"/>
    <w:rsid w:val="00003789"/>
    <w:rsid w:val="00003D19"/>
    <w:rsid w:val="0000428B"/>
    <w:rsid w:val="000042E9"/>
    <w:rsid w:val="000044CA"/>
    <w:rsid w:val="00004958"/>
    <w:rsid w:val="00004DB7"/>
    <w:rsid w:val="00004DCB"/>
    <w:rsid w:val="00004E53"/>
    <w:rsid w:val="000052DD"/>
    <w:rsid w:val="00005490"/>
    <w:rsid w:val="00005494"/>
    <w:rsid w:val="00005966"/>
    <w:rsid w:val="000059C5"/>
    <w:rsid w:val="00005CF1"/>
    <w:rsid w:val="00006219"/>
    <w:rsid w:val="000062C0"/>
    <w:rsid w:val="00006626"/>
    <w:rsid w:val="0000716F"/>
    <w:rsid w:val="00007304"/>
    <w:rsid w:val="000117AB"/>
    <w:rsid w:val="00012D28"/>
    <w:rsid w:val="00015DA1"/>
    <w:rsid w:val="00017A79"/>
    <w:rsid w:val="00017AE7"/>
    <w:rsid w:val="00022AC1"/>
    <w:rsid w:val="00022C9A"/>
    <w:rsid w:val="00022DEC"/>
    <w:rsid w:val="0002308B"/>
    <w:rsid w:val="00023136"/>
    <w:rsid w:val="0002313C"/>
    <w:rsid w:val="00023190"/>
    <w:rsid w:val="0002330D"/>
    <w:rsid w:val="00023A60"/>
    <w:rsid w:val="00023D1B"/>
    <w:rsid w:val="00023D32"/>
    <w:rsid w:val="0002403A"/>
    <w:rsid w:val="00024156"/>
    <w:rsid w:val="00024423"/>
    <w:rsid w:val="00025760"/>
    <w:rsid w:val="0002627D"/>
    <w:rsid w:val="00026432"/>
    <w:rsid w:val="0002752F"/>
    <w:rsid w:val="00027868"/>
    <w:rsid w:val="00031151"/>
    <w:rsid w:val="0003188E"/>
    <w:rsid w:val="00031D2F"/>
    <w:rsid w:val="000323B3"/>
    <w:rsid w:val="0003260A"/>
    <w:rsid w:val="000326CF"/>
    <w:rsid w:val="0003465E"/>
    <w:rsid w:val="00034662"/>
    <w:rsid w:val="00035D5C"/>
    <w:rsid w:val="00036209"/>
    <w:rsid w:val="00041439"/>
    <w:rsid w:val="00041614"/>
    <w:rsid w:val="0004293B"/>
    <w:rsid w:val="00042AF3"/>
    <w:rsid w:val="00042D8D"/>
    <w:rsid w:val="000430C3"/>
    <w:rsid w:val="00043585"/>
    <w:rsid w:val="000438C2"/>
    <w:rsid w:val="00043EC9"/>
    <w:rsid w:val="000443BB"/>
    <w:rsid w:val="00044A05"/>
    <w:rsid w:val="00044DDD"/>
    <w:rsid w:val="0004591B"/>
    <w:rsid w:val="0004598C"/>
    <w:rsid w:val="00045D63"/>
    <w:rsid w:val="000469D4"/>
    <w:rsid w:val="000472F2"/>
    <w:rsid w:val="00047C2A"/>
    <w:rsid w:val="00047FA0"/>
    <w:rsid w:val="000504A0"/>
    <w:rsid w:val="00051CC0"/>
    <w:rsid w:val="00051F69"/>
    <w:rsid w:val="000534D7"/>
    <w:rsid w:val="0005385F"/>
    <w:rsid w:val="00053B2F"/>
    <w:rsid w:val="00054610"/>
    <w:rsid w:val="00054742"/>
    <w:rsid w:val="000564EB"/>
    <w:rsid w:val="00056B33"/>
    <w:rsid w:val="00056E47"/>
    <w:rsid w:val="00057972"/>
    <w:rsid w:val="00057A14"/>
    <w:rsid w:val="00060044"/>
    <w:rsid w:val="00060323"/>
    <w:rsid w:val="0006033E"/>
    <w:rsid w:val="00060BB6"/>
    <w:rsid w:val="00062A8F"/>
    <w:rsid w:val="0006458C"/>
    <w:rsid w:val="000647CD"/>
    <w:rsid w:val="00064BAE"/>
    <w:rsid w:val="0006671D"/>
    <w:rsid w:val="00067BBE"/>
    <w:rsid w:val="000700F4"/>
    <w:rsid w:val="00070894"/>
    <w:rsid w:val="00070BEB"/>
    <w:rsid w:val="000715D6"/>
    <w:rsid w:val="00072263"/>
    <w:rsid w:val="000722BC"/>
    <w:rsid w:val="00072964"/>
    <w:rsid w:val="000729F9"/>
    <w:rsid w:val="00072B8D"/>
    <w:rsid w:val="00073A26"/>
    <w:rsid w:val="000741FD"/>
    <w:rsid w:val="000744C2"/>
    <w:rsid w:val="0007522B"/>
    <w:rsid w:val="00075527"/>
    <w:rsid w:val="0007694F"/>
    <w:rsid w:val="00077372"/>
    <w:rsid w:val="00077649"/>
    <w:rsid w:val="00080721"/>
    <w:rsid w:val="000819D4"/>
    <w:rsid w:val="00081CAA"/>
    <w:rsid w:val="00082262"/>
    <w:rsid w:val="00082642"/>
    <w:rsid w:val="00082D54"/>
    <w:rsid w:val="00083299"/>
    <w:rsid w:val="000838B7"/>
    <w:rsid w:val="00083B87"/>
    <w:rsid w:val="0008426B"/>
    <w:rsid w:val="000846C5"/>
    <w:rsid w:val="00084DCF"/>
    <w:rsid w:val="00086158"/>
    <w:rsid w:val="000877F3"/>
    <w:rsid w:val="00087AB4"/>
    <w:rsid w:val="0009070A"/>
    <w:rsid w:val="00090D92"/>
    <w:rsid w:val="00091F72"/>
    <w:rsid w:val="0009276E"/>
    <w:rsid w:val="00092B9E"/>
    <w:rsid w:val="000937E0"/>
    <w:rsid w:val="00093B76"/>
    <w:rsid w:val="00093C08"/>
    <w:rsid w:val="00093E0D"/>
    <w:rsid w:val="00094097"/>
    <w:rsid w:val="00094722"/>
    <w:rsid w:val="0009473C"/>
    <w:rsid w:val="00094D29"/>
    <w:rsid w:val="00095E38"/>
    <w:rsid w:val="00096EB0"/>
    <w:rsid w:val="000971D8"/>
    <w:rsid w:val="00097633"/>
    <w:rsid w:val="00097A37"/>
    <w:rsid w:val="00097B89"/>
    <w:rsid w:val="000A0121"/>
    <w:rsid w:val="000A050A"/>
    <w:rsid w:val="000A191A"/>
    <w:rsid w:val="000A1EAE"/>
    <w:rsid w:val="000A2CF9"/>
    <w:rsid w:val="000A3A70"/>
    <w:rsid w:val="000A3DE1"/>
    <w:rsid w:val="000A4D5E"/>
    <w:rsid w:val="000A54F9"/>
    <w:rsid w:val="000A57F4"/>
    <w:rsid w:val="000A6556"/>
    <w:rsid w:val="000A6DD6"/>
    <w:rsid w:val="000A7218"/>
    <w:rsid w:val="000A7F57"/>
    <w:rsid w:val="000B067E"/>
    <w:rsid w:val="000B10DB"/>
    <w:rsid w:val="000B278B"/>
    <w:rsid w:val="000B2F4B"/>
    <w:rsid w:val="000B4192"/>
    <w:rsid w:val="000B4285"/>
    <w:rsid w:val="000B4BBA"/>
    <w:rsid w:val="000B4C82"/>
    <w:rsid w:val="000B4ECB"/>
    <w:rsid w:val="000B55A7"/>
    <w:rsid w:val="000B6071"/>
    <w:rsid w:val="000B6590"/>
    <w:rsid w:val="000B7C3B"/>
    <w:rsid w:val="000C0928"/>
    <w:rsid w:val="000C1275"/>
    <w:rsid w:val="000C1489"/>
    <w:rsid w:val="000C2292"/>
    <w:rsid w:val="000C2432"/>
    <w:rsid w:val="000C34E8"/>
    <w:rsid w:val="000C3669"/>
    <w:rsid w:val="000C38BB"/>
    <w:rsid w:val="000C470E"/>
    <w:rsid w:val="000C4856"/>
    <w:rsid w:val="000C4C07"/>
    <w:rsid w:val="000C4C5F"/>
    <w:rsid w:val="000C4F0D"/>
    <w:rsid w:val="000C569A"/>
    <w:rsid w:val="000C5DDC"/>
    <w:rsid w:val="000C5F95"/>
    <w:rsid w:val="000C6F5D"/>
    <w:rsid w:val="000C7350"/>
    <w:rsid w:val="000C7D57"/>
    <w:rsid w:val="000D0BB0"/>
    <w:rsid w:val="000D22C4"/>
    <w:rsid w:val="000D2FC4"/>
    <w:rsid w:val="000D38CE"/>
    <w:rsid w:val="000D3D54"/>
    <w:rsid w:val="000D4C6B"/>
    <w:rsid w:val="000D5091"/>
    <w:rsid w:val="000D6229"/>
    <w:rsid w:val="000D724F"/>
    <w:rsid w:val="000D734E"/>
    <w:rsid w:val="000D7364"/>
    <w:rsid w:val="000D7597"/>
    <w:rsid w:val="000D7FC0"/>
    <w:rsid w:val="000E04DD"/>
    <w:rsid w:val="000E2122"/>
    <w:rsid w:val="000E38A4"/>
    <w:rsid w:val="000E3ED9"/>
    <w:rsid w:val="000E453D"/>
    <w:rsid w:val="000E4774"/>
    <w:rsid w:val="000E479C"/>
    <w:rsid w:val="000E4AD1"/>
    <w:rsid w:val="000E57E4"/>
    <w:rsid w:val="000E5922"/>
    <w:rsid w:val="000E5B6F"/>
    <w:rsid w:val="000E5D61"/>
    <w:rsid w:val="000E5DDB"/>
    <w:rsid w:val="000E5E99"/>
    <w:rsid w:val="000E61DC"/>
    <w:rsid w:val="000E647B"/>
    <w:rsid w:val="000E6B60"/>
    <w:rsid w:val="000E6FDF"/>
    <w:rsid w:val="000E75F2"/>
    <w:rsid w:val="000E7E96"/>
    <w:rsid w:val="000F082F"/>
    <w:rsid w:val="000F1CC6"/>
    <w:rsid w:val="000F1F43"/>
    <w:rsid w:val="000F2D55"/>
    <w:rsid w:val="000F3F83"/>
    <w:rsid w:val="000F5C75"/>
    <w:rsid w:val="000F5CE0"/>
    <w:rsid w:val="000F5FF4"/>
    <w:rsid w:val="000F65BA"/>
    <w:rsid w:val="000F6A10"/>
    <w:rsid w:val="00100212"/>
    <w:rsid w:val="0010092A"/>
    <w:rsid w:val="001014FB"/>
    <w:rsid w:val="0010162F"/>
    <w:rsid w:val="0010239E"/>
    <w:rsid w:val="0010319F"/>
    <w:rsid w:val="001048C0"/>
    <w:rsid w:val="00104D09"/>
    <w:rsid w:val="00105749"/>
    <w:rsid w:val="00105F60"/>
    <w:rsid w:val="00105F7B"/>
    <w:rsid w:val="00106A29"/>
    <w:rsid w:val="00106E0B"/>
    <w:rsid w:val="00107A20"/>
    <w:rsid w:val="001103C4"/>
    <w:rsid w:val="00110D8E"/>
    <w:rsid w:val="001112E0"/>
    <w:rsid w:val="00111661"/>
    <w:rsid w:val="0011175F"/>
    <w:rsid w:val="00111EEA"/>
    <w:rsid w:val="001123B7"/>
    <w:rsid w:val="00113CA8"/>
    <w:rsid w:val="0011507A"/>
    <w:rsid w:val="00115799"/>
    <w:rsid w:val="00116646"/>
    <w:rsid w:val="0011693E"/>
    <w:rsid w:val="00116A82"/>
    <w:rsid w:val="00117232"/>
    <w:rsid w:val="0011730A"/>
    <w:rsid w:val="0011735C"/>
    <w:rsid w:val="001200B9"/>
    <w:rsid w:val="00120FC0"/>
    <w:rsid w:val="0012327E"/>
    <w:rsid w:val="001232AC"/>
    <w:rsid w:val="001237CA"/>
    <w:rsid w:val="00123BDE"/>
    <w:rsid w:val="00124136"/>
    <w:rsid w:val="001245BC"/>
    <w:rsid w:val="001248B6"/>
    <w:rsid w:val="00124F7A"/>
    <w:rsid w:val="0012533E"/>
    <w:rsid w:val="00125FA2"/>
    <w:rsid w:val="00126E70"/>
    <w:rsid w:val="00126F32"/>
    <w:rsid w:val="001278C3"/>
    <w:rsid w:val="00127B47"/>
    <w:rsid w:val="00130AAD"/>
    <w:rsid w:val="00130BF2"/>
    <w:rsid w:val="00131BDA"/>
    <w:rsid w:val="00134D20"/>
    <w:rsid w:val="00135A6F"/>
    <w:rsid w:val="00135B7D"/>
    <w:rsid w:val="00135E82"/>
    <w:rsid w:val="00140778"/>
    <w:rsid w:val="00140C03"/>
    <w:rsid w:val="00140EF6"/>
    <w:rsid w:val="00141138"/>
    <w:rsid w:val="0014115D"/>
    <w:rsid w:val="001411CF"/>
    <w:rsid w:val="0014130A"/>
    <w:rsid w:val="001413AD"/>
    <w:rsid w:val="00142421"/>
    <w:rsid w:val="001425B2"/>
    <w:rsid w:val="00142FBD"/>
    <w:rsid w:val="00143188"/>
    <w:rsid w:val="0014484D"/>
    <w:rsid w:val="00144E0F"/>
    <w:rsid w:val="00145233"/>
    <w:rsid w:val="00146483"/>
    <w:rsid w:val="001464C3"/>
    <w:rsid w:val="00147172"/>
    <w:rsid w:val="001478E5"/>
    <w:rsid w:val="001502C0"/>
    <w:rsid w:val="001506BA"/>
    <w:rsid w:val="00151679"/>
    <w:rsid w:val="001516E8"/>
    <w:rsid w:val="00151A7B"/>
    <w:rsid w:val="001527E7"/>
    <w:rsid w:val="00152BBF"/>
    <w:rsid w:val="00152D94"/>
    <w:rsid w:val="00153F04"/>
    <w:rsid w:val="001546CA"/>
    <w:rsid w:val="00154746"/>
    <w:rsid w:val="00154813"/>
    <w:rsid w:val="00154E1A"/>
    <w:rsid w:val="0015546D"/>
    <w:rsid w:val="0015657D"/>
    <w:rsid w:val="00156CE9"/>
    <w:rsid w:val="00160C12"/>
    <w:rsid w:val="00162044"/>
    <w:rsid w:val="00163C62"/>
    <w:rsid w:val="00165A81"/>
    <w:rsid w:val="00166268"/>
    <w:rsid w:val="00166429"/>
    <w:rsid w:val="001668DA"/>
    <w:rsid w:val="00166E33"/>
    <w:rsid w:val="001678C7"/>
    <w:rsid w:val="00167A43"/>
    <w:rsid w:val="00167E8B"/>
    <w:rsid w:val="001709A5"/>
    <w:rsid w:val="00170F98"/>
    <w:rsid w:val="0017104C"/>
    <w:rsid w:val="00171489"/>
    <w:rsid w:val="00171D7D"/>
    <w:rsid w:val="0017249B"/>
    <w:rsid w:val="00173AD5"/>
    <w:rsid w:val="0017426A"/>
    <w:rsid w:val="00174A4E"/>
    <w:rsid w:val="00174ED0"/>
    <w:rsid w:val="00175376"/>
    <w:rsid w:val="0017561A"/>
    <w:rsid w:val="00175766"/>
    <w:rsid w:val="001766F9"/>
    <w:rsid w:val="001766FA"/>
    <w:rsid w:val="0017753E"/>
    <w:rsid w:val="0017796F"/>
    <w:rsid w:val="00180650"/>
    <w:rsid w:val="00180DDC"/>
    <w:rsid w:val="00180E32"/>
    <w:rsid w:val="001810F9"/>
    <w:rsid w:val="00181A51"/>
    <w:rsid w:val="00182969"/>
    <w:rsid w:val="0018303E"/>
    <w:rsid w:val="00183A54"/>
    <w:rsid w:val="00183BD5"/>
    <w:rsid w:val="00183F78"/>
    <w:rsid w:val="0018432F"/>
    <w:rsid w:val="0018557D"/>
    <w:rsid w:val="0018576F"/>
    <w:rsid w:val="00185B72"/>
    <w:rsid w:val="00185BB8"/>
    <w:rsid w:val="00185C92"/>
    <w:rsid w:val="00185CB9"/>
    <w:rsid w:val="00185E87"/>
    <w:rsid w:val="00185FBD"/>
    <w:rsid w:val="001877AB"/>
    <w:rsid w:val="00190192"/>
    <w:rsid w:val="001912DC"/>
    <w:rsid w:val="0019151D"/>
    <w:rsid w:val="00191A55"/>
    <w:rsid w:val="00191AAD"/>
    <w:rsid w:val="00191F3A"/>
    <w:rsid w:val="001920F9"/>
    <w:rsid w:val="001931AE"/>
    <w:rsid w:val="001936D3"/>
    <w:rsid w:val="00193717"/>
    <w:rsid w:val="001944BB"/>
    <w:rsid w:val="001949D0"/>
    <w:rsid w:val="001961B8"/>
    <w:rsid w:val="001964A6"/>
    <w:rsid w:val="00196B92"/>
    <w:rsid w:val="00196EB4"/>
    <w:rsid w:val="00197607"/>
    <w:rsid w:val="0019795A"/>
    <w:rsid w:val="00197AB0"/>
    <w:rsid w:val="001A09C9"/>
    <w:rsid w:val="001A0BB9"/>
    <w:rsid w:val="001A276E"/>
    <w:rsid w:val="001A3D13"/>
    <w:rsid w:val="001A3F74"/>
    <w:rsid w:val="001A405F"/>
    <w:rsid w:val="001A55BD"/>
    <w:rsid w:val="001B0CE9"/>
    <w:rsid w:val="001B1064"/>
    <w:rsid w:val="001B123C"/>
    <w:rsid w:val="001B1271"/>
    <w:rsid w:val="001B19CA"/>
    <w:rsid w:val="001B2F43"/>
    <w:rsid w:val="001B3177"/>
    <w:rsid w:val="001B370E"/>
    <w:rsid w:val="001B4825"/>
    <w:rsid w:val="001B5194"/>
    <w:rsid w:val="001B54FF"/>
    <w:rsid w:val="001B6D7C"/>
    <w:rsid w:val="001B70B8"/>
    <w:rsid w:val="001B7830"/>
    <w:rsid w:val="001C0012"/>
    <w:rsid w:val="001C0DAE"/>
    <w:rsid w:val="001C1242"/>
    <w:rsid w:val="001C1597"/>
    <w:rsid w:val="001C172D"/>
    <w:rsid w:val="001C326C"/>
    <w:rsid w:val="001C34F6"/>
    <w:rsid w:val="001C354D"/>
    <w:rsid w:val="001C35F3"/>
    <w:rsid w:val="001C4165"/>
    <w:rsid w:val="001C46A7"/>
    <w:rsid w:val="001C4D09"/>
    <w:rsid w:val="001C614E"/>
    <w:rsid w:val="001C641D"/>
    <w:rsid w:val="001C6E64"/>
    <w:rsid w:val="001C79AB"/>
    <w:rsid w:val="001C7C60"/>
    <w:rsid w:val="001C7F6B"/>
    <w:rsid w:val="001D05D6"/>
    <w:rsid w:val="001D05F0"/>
    <w:rsid w:val="001D0916"/>
    <w:rsid w:val="001D0A2D"/>
    <w:rsid w:val="001D134D"/>
    <w:rsid w:val="001D2D4D"/>
    <w:rsid w:val="001D3758"/>
    <w:rsid w:val="001D3986"/>
    <w:rsid w:val="001D4170"/>
    <w:rsid w:val="001D42EF"/>
    <w:rsid w:val="001D45B2"/>
    <w:rsid w:val="001D4DD1"/>
    <w:rsid w:val="001D57B3"/>
    <w:rsid w:val="001D582E"/>
    <w:rsid w:val="001D7F7F"/>
    <w:rsid w:val="001E026C"/>
    <w:rsid w:val="001E062A"/>
    <w:rsid w:val="001E08EF"/>
    <w:rsid w:val="001E0A97"/>
    <w:rsid w:val="001E0AD6"/>
    <w:rsid w:val="001E0D65"/>
    <w:rsid w:val="001E1B25"/>
    <w:rsid w:val="001E1E78"/>
    <w:rsid w:val="001E30AF"/>
    <w:rsid w:val="001E3FD8"/>
    <w:rsid w:val="001E435E"/>
    <w:rsid w:val="001E508C"/>
    <w:rsid w:val="001E6544"/>
    <w:rsid w:val="001E6FA7"/>
    <w:rsid w:val="001E7218"/>
    <w:rsid w:val="001E7EBC"/>
    <w:rsid w:val="001F01DB"/>
    <w:rsid w:val="001F2A69"/>
    <w:rsid w:val="001F3C1B"/>
    <w:rsid w:val="001F3C50"/>
    <w:rsid w:val="001F4A1E"/>
    <w:rsid w:val="001F4E86"/>
    <w:rsid w:val="001F50C0"/>
    <w:rsid w:val="001F52F2"/>
    <w:rsid w:val="001F56A7"/>
    <w:rsid w:val="001F57FB"/>
    <w:rsid w:val="001F5B5E"/>
    <w:rsid w:val="001F5BC8"/>
    <w:rsid w:val="001F5FF9"/>
    <w:rsid w:val="001F6078"/>
    <w:rsid w:val="001F670B"/>
    <w:rsid w:val="001F6CAE"/>
    <w:rsid w:val="001F6D02"/>
    <w:rsid w:val="001F776D"/>
    <w:rsid w:val="001F7AD6"/>
    <w:rsid w:val="002000CC"/>
    <w:rsid w:val="002008B1"/>
    <w:rsid w:val="00200A14"/>
    <w:rsid w:val="00200D4D"/>
    <w:rsid w:val="002011CB"/>
    <w:rsid w:val="002012D0"/>
    <w:rsid w:val="002026E2"/>
    <w:rsid w:val="002038A1"/>
    <w:rsid w:val="00203FED"/>
    <w:rsid w:val="0020556A"/>
    <w:rsid w:val="002055D9"/>
    <w:rsid w:val="00205AC9"/>
    <w:rsid w:val="00205AD7"/>
    <w:rsid w:val="00205F6F"/>
    <w:rsid w:val="00206A28"/>
    <w:rsid w:val="0020768E"/>
    <w:rsid w:val="00210A35"/>
    <w:rsid w:val="00211093"/>
    <w:rsid w:val="00211FDA"/>
    <w:rsid w:val="002121B1"/>
    <w:rsid w:val="00212A20"/>
    <w:rsid w:val="00212B4F"/>
    <w:rsid w:val="0021383B"/>
    <w:rsid w:val="00213A84"/>
    <w:rsid w:val="00213FC3"/>
    <w:rsid w:val="002141A4"/>
    <w:rsid w:val="00214301"/>
    <w:rsid w:val="002144C3"/>
    <w:rsid w:val="00214C2C"/>
    <w:rsid w:val="00215C9B"/>
    <w:rsid w:val="00216D52"/>
    <w:rsid w:val="00217528"/>
    <w:rsid w:val="002179E6"/>
    <w:rsid w:val="0022281B"/>
    <w:rsid w:val="00223D67"/>
    <w:rsid w:val="00223D95"/>
    <w:rsid w:val="002265AD"/>
    <w:rsid w:val="002269E1"/>
    <w:rsid w:val="00226B00"/>
    <w:rsid w:val="00226CD5"/>
    <w:rsid w:val="0022702E"/>
    <w:rsid w:val="00227205"/>
    <w:rsid w:val="0022789D"/>
    <w:rsid w:val="00227DB2"/>
    <w:rsid w:val="00230337"/>
    <w:rsid w:val="00230BC1"/>
    <w:rsid w:val="002313E7"/>
    <w:rsid w:val="00232622"/>
    <w:rsid w:val="0023266E"/>
    <w:rsid w:val="002327A6"/>
    <w:rsid w:val="00233122"/>
    <w:rsid w:val="00233943"/>
    <w:rsid w:val="00233AD0"/>
    <w:rsid w:val="00234819"/>
    <w:rsid w:val="002348F8"/>
    <w:rsid w:val="00235A97"/>
    <w:rsid w:val="002366E7"/>
    <w:rsid w:val="00236EE4"/>
    <w:rsid w:val="00237208"/>
    <w:rsid w:val="00240B4E"/>
    <w:rsid w:val="0024133C"/>
    <w:rsid w:val="00241554"/>
    <w:rsid w:val="00241698"/>
    <w:rsid w:val="002423CB"/>
    <w:rsid w:val="00244B0B"/>
    <w:rsid w:val="002456FE"/>
    <w:rsid w:val="00246097"/>
    <w:rsid w:val="00246AE3"/>
    <w:rsid w:val="00247018"/>
    <w:rsid w:val="002472D1"/>
    <w:rsid w:val="00247B32"/>
    <w:rsid w:val="00251044"/>
    <w:rsid w:val="002514E1"/>
    <w:rsid w:val="00251A26"/>
    <w:rsid w:val="00251DC6"/>
    <w:rsid w:val="0025250C"/>
    <w:rsid w:val="0025311D"/>
    <w:rsid w:val="00253879"/>
    <w:rsid w:val="00254BC8"/>
    <w:rsid w:val="002553A3"/>
    <w:rsid w:val="00256BBE"/>
    <w:rsid w:val="002571E7"/>
    <w:rsid w:val="00257374"/>
    <w:rsid w:val="00257EB0"/>
    <w:rsid w:val="0026161F"/>
    <w:rsid w:val="00261E9C"/>
    <w:rsid w:val="00261F45"/>
    <w:rsid w:val="00262390"/>
    <w:rsid w:val="00262CDA"/>
    <w:rsid w:val="00262CDB"/>
    <w:rsid w:val="0026448F"/>
    <w:rsid w:val="002647B2"/>
    <w:rsid w:val="002650D7"/>
    <w:rsid w:val="002669A1"/>
    <w:rsid w:val="00266BD8"/>
    <w:rsid w:val="00266BF7"/>
    <w:rsid w:val="00266D92"/>
    <w:rsid w:val="00270442"/>
    <w:rsid w:val="00271AE0"/>
    <w:rsid w:val="0027205C"/>
    <w:rsid w:val="002725FE"/>
    <w:rsid w:val="00272A4E"/>
    <w:rsid w:val="0027407E"/>
    <w:rsid w:val="002743E4"/>
    <w:rsid w:val="002752C6"/>
    <w:rsid w:val="002752FF"/>
    <w:rsid w:val="002753BE"/>
    <w:rsid w:val="00275404"/>
    <w:rsid w:val="002755D4"/>
    <w:rsid w:val="0027619B"/>
    <w:rsid w:val="00276D89"/>
    <w:rsid w:val="00277E38"/>
    <w:rsid w:val="00281F92"/>
    <w:rsid w:val="0028263E"/>
    <w:rsid w:val="00282B01"/>
    <w:rsid w:val="00282D2E"/>
    <w:rsid w:val="00283FF1"/>
    <w:rsid w:val="00284687"/>
    <w:rsid w:val="002846FA"/>
    <w:rsid w:val="00284DD8"/>
    <w:rsid w:val="00284F35"/>
    <w:rsid w:val="002856BF"/>
    <w:rsid w:val="00285D8C"/>
    <w:rsid w:val="0028601F"/>
    <w:rsid w:val="00287854"/>
    <w:rsid w:val="00287855"/>
    <w:rsid w:val="00291062"/>
    <w:rsid w:val="00291394"/>
    <w:rsid w:val="00291509"/>
    <w:rsid w:val="00291AF8"/>
    <w:rsid w:val="00292981"/>
    <w:rsid w:val="00292DFF"/>
    <w:rsid w:val="002935EF"/>
    <w:rsid w:val="002939CA"/>
    <w:rsid w:val="00293F67"/>
    <w:rsid w:val="00294927"/>
    <w:rsid w:val="00294FA9"/>
    <w:rsid w:val="00295109"/>
    <w:rsid w:val="002953F6"/>
    <w:rsid w:val="00295929"/>
    <w:rsid w:val="00295B14"/>
    <w:rsid w:val="00296507"/>
    <w:rsid w:val="00296DD4"/>
    <w:rsid w:val="002A0748"/>
    <w:rsid w:val="002A0784"/>
    <w:rsid w:val="002A10E2"/>
    <w:rsid w:val="002A22CA"/>
    <w:rsid w:val="002A2D7C"/>
    <w:rsid w:val="002A2E6D"/>
    <w:rsid w:val="002A4928"/>
    <w:rsid w:val="002A4A67"/>
    <w:rsid w:val="002A4EEC"/>
    <w:rsid w:val="002A5263"/>
    <w:rsid w:val="002A5E32"/>
    <w:rsid w:val="002A6C9F"/>
    <w:rsid w:val="002A7496"/>
    <w:rsid w:val="002A77DC"/>
    <w:rsid w:val="002A7AA2"/>
    <w:rsid w:val="002A7F73"/>
    <w:rsid w:val="002B0824"/>
    <w:rsid w:val="002B1272"/>
    <w:rsid w:val="002B1CD3"/>
    <w:rsid w:val="002B2692"/>
    <w:rsid w:val="002B2AF9"/>
    <w:rsid w:val="002B2FA0"/>
    <w:rsid w:val="002B31DB"/>
    <w:rsid w:val="002B3C80"/>
    <w:rsid w:val="002B42F5"/>
    <w:rsid w:val="002B45AD"/>
    <w:rsid w:val="002B4744"/>
    <w:rsid w:val="002B54E2"/>
    <w:rsid w:val="002C10DD"/>
    <w:rsid w:val="002C2300"/>
    <w:rsid w:val="002C25B8"/>
    <w:rsid w:val="002C43FC"/>
    <w:rsid w:val="002C5BF3"/>
    <w:rsid w:val="002C75DF"/>
    <w:rsid w:val="002C7E51"/>
    <w:rsid w:val="002D04F3"/>
    <w:rsid w:val="002D069E"/>
    <w:rsid w:val="002D0B35"/>
    <w:rsid w:val="002D0BC0"/>
    <w:rsid w:val="002D1764"/>
    <w:rsid w:val="002D2AEA"/>
    <w:rsid w:val="002D2C26"/>
    <w:rsid w:val="002D2E7F"/>
    <w:rsid w:val="002D3359"/>
    <w:rsid w:val="002D3941"/>
    <w:rsid w:val="002D41E1"/>
    <w:rsid w:val="002D5EFE"/>
    <w:rsid w:val="002D696E"/>
    <w:rsid w:val="002D6EB1"/>
    <w:rsid w:val="002D7393"/>
    <w:rsid w:val="002E1D1F"/>
    <w:rsid w:val="002E2352"/>
    <w:rsid w:val="002E2454"/>
    <w:rsid w:val="002E24C9"/>
    <w:rsid w:val="002E2C93"/>
    <w:rsid w:val="002E2CCB"/>
    <w:rsid w:val="002E34DD"/>
    <w:rsid w:val="002E3B75"/>
    <w:rsid w:val="002E3C19"/>
    <w:rsid w:val="002E4236"/>
    <w:rsid w:val="002E51E8"/>
    <w:rsid w:val="002E56AC"/>
    <w:rsid w:val="002E602F"/>
    <w:rsid w:val="002E7380"/>
    <w:rsid w:val="002E73B2"/>
    <w:rsid w:val="002F0805"/>
    <w:rsid w:val="002F125F"/>
    <w:rsid w:val="002F1C07"/>
    <w:rsid w:val="002F1D71"/>
    <w:rsid w:val="002F1E09"/>
    <w:rsid w:val="002F31AE"/>
    <w:rsid w:val="002F3762"/>
    <w:rsid w:val="002F40FC"/>
    <w:rsid w:val="002F4153"/>
    <w:rsid w:val="002F4387"/>
    <w:rsid w:val="002F4F9A"/>
    <w:rsid w:val="002F69C5"/>
    <w:rsid w:val="002F6D94"/>
    <w:rsid w:val="002F6E48"/>
    <w:rsid w:val="002F7A59"/>
    <w:rsid w:val="002F7A80"/>
    <w:rsid w:val="0030025A"/>
    <w:rsid w:val="00300CD5"/>
    <w:rsid w:val="00300E2E"/>
    <w:rsid w:val="00300F32"/>
    <w:rsid w:val="0030208A"/>
    <w:rsid w:val="00302439"/>
    <w:rsid w:val="00302957"/>
    <w:rsid w:val="00302CDB"/>
    <w:rsid w:val="00302F0A"/>
    <w:rsid w:val="00303231"/>
    <w:rsid w:val="003049CC"/>
    <w:rsid w:val="00304C9F"/>
    <w:rsid w:val="00305836"/>
    <w:rsid w:val="003060B0"/>
    <w:rsid w:val="00306120"/>
    <w:rsid w:val="00307590"/>
    <w:rsid w:val="00307594"/>
    <w:rsid w:val="00310C9D"/>
    <w:rsid w:val="00312032"/>
    <w:rsid w:val="003123A8"/>
    <w:rsid w:val="003125A4"/>
    <w:rsid w:val="0031297D"/>
    <w:rsid w:val="00313328"/>
    <w:rsid w:val="00313FB8"/>
    <w:rsid w:val="003143AC"/>
    <w:rsid w:val="00315B17"/>
    <w:rsid w:val="0031693A"/>
    <w:rsid w:val="00316A9B"/>
    <w:rsid w:val="0031759E"/>
    <w:rsid w:val="003178A5"/>
    <w:rsid w:val="00317D5D"/>
    <w:rsid w:val="00324882"/>
    <w:rsid w:val="0032538A"/>
    <w:rsid w:val="00327428"/>
    <w:rsid w:val="00327455"/>
    <w:rsid w:val="00327AC0"/>
    <w:rsid w:val="0033051F"/>
    <w:rsid w:val="00330E63"/>
    <w:rsid w:val="0033143B"/>
    <w:rsid w:val="00331E0B"/>
    <w:rsid w:val="00331EFA"/>
    <w:rsid w:val="003320C1"/>
    <w:rsid w:val="00332867"/>
    <w:rsid w:val="00333911"/>
    <w:rsid w:val="00333CEF"/>
    <w:rsid w:val="00333DA9"/>
    <w:rsid w:val="0033420B"/>
    <w:rsid w:val="00335DA7"/>
    <w:rsid w:val="00336052"/>
    <w:rsid w:val="0033774C"/>
    <w:rsid w:val="00337CAE"/>
    <w:rsid w:val="00342275"/>
    <w:rsid w:val="0034454D"/>
    <w:rsid w:val="003447BA"/>
    <w:rsid w:val="00344DA3"/>
    <w:rsid w:val="00345B87"/>
    <w:rsid w:val="00345E2D"/>
    <w:rsid w:val="00346352"/>
    <w:rsid w:val="00346593"/>
    <w:rsid w:val="003470AA"/>
    <w:rsid w:val="00347B50"/>
    <w:rsid w:val="0035023F"/>
    <w:rsid w:val="00350242"/>
    <w:rsid w:val="003504E9"/>
    <w:rsid w:val="0035157B"/>
    <w:rsid w:val="00351F95"/>
    <w:rsid w:val="0035217C"/>
    <w:rsid w:val="00352297"/>
    <w:rsid w:val="0035292D"/>
    <w:rsid w:val="00354E34"/>
    <w:rsid w:val="00355849"/>
    <w:rsid w:val="00356180"/>
    <w:rsid w:val="0035651C"/>
    <w:rsid w:val="00356586"/>
    <w:rsid w:val="00356747"/>
    <w:rsid w:val="00356837"/>
    <w:rsid w:val="00356C5D"/>
    <w:rsid w:val="00356E4F"/>
    <w:rsid w:val="00357730"/>
    <w:rsid w:val="00357732"/>
    <w:rsid w:val="003579D9"/>
    <w:rsid w:val="003600B4"/>
    <w:rsid w:val="00360378"/>
    <w:rsid w:val="003609C3"/>
    <w:rsid w:val="00360DC3"/>
    <w:rsid w:val="00360F39"/>
    <w:rsid w:val="00361152"/>
    <w:rsid w:val="0036152D"/>
    <w:rsid w:val="00361C5F"/>
    <w:rsid w:val="00361CDF"/>
    <w:rsid w:val="00361ED0"/>
    <w:rsid w:val="00362006"/>
    <w:rsid w:val="003621B1"/>
    <w:rsid w:val="00362C70"/>
    <w:rsid w:val="00362DFB"/>
    <w:rsid w:val="00364145"/>
    <w:rsid w:val="00364B81"/>
    <w:rsid w:val="00365ABB"/>
    <w:rsid w:val="00366467"/>
    <w:rsid w:val="003674C2"/>
    <w:rsid w:val="003675CB"/>
    <w:rsid w:val="0036784F"/>
    <w:rsid w:val="00370596"/>
    <w:rsid w:val="00371840"/>
    <w:rsid w:val="00373696"/>
    <w:rsid w:val="00373C37"/>
    <w:rsid w:val="00373D4C"/>
    <w:rsid w:val="003742FA"/>
    <w:rsid w:val="00374767"/>
    <w:rsid w:val="0037489D"/>
    <w:rsid w:val="003769FF"/>
    <w:rsid w:val="00376AD7"/>
    <w:rsid w:val="00376BE1"/>
    <w:rsid w:val="00377104"/>
    <w:rsid w:val="00377895"/>
    <w:rsid w:val="003805AF"/>
    <w:rsid w:val="003808FB"/>
    <w:rsid w:val="003844E5"/>
    <w:rsid w:val="003849FF"/>
    <w:rsid w:val="00384DD1"/>
    <w:rsid w:val="003855E5"/>
    <w:rsid w:val="00385916"/>
    <w:rsid w:val="00385F06"/>
    <w:rsid w:val="003862D9"/>
    <w:rsid w:val="0038639E"/>
    <w:rsid w:val="00386ACB"/>
    <w:rsid w:val="0039098D"/>
    <w:rsid w:val="003925EB"/>
    <w:rsid w:val="00394054"/>
    <w:rsid w:val="003944A1"/>
    <w:rsid w:val="0039459B"/>
    <w:rsid w:val="00395631"/>
    <w:rsid w:val="00395771"/>
    <w:rsid w:val="003957A4"/>
    <w:rsid w:val="0039613C"/>
    <w:rsid w:val="0039677F"/>
    <w:rsid w:val="003972F6"/>
    <w:rsid w:val="00397BEA"/>
    <w:rsid w:val="003A05CA"/>
    <w:rsid w:val="003A08AA"/>
    <w:rsid w:val="003A09FF"/>
    <w:rsid w:val="003A1EFB"/>
    <w:rsid w:val="003A24F5"/>
    <w:rsid w:val="003A2C86"/>
    <w:rsid w:val="003A2D1A"/>
    <w:rsid w:val="003A3537"/>
    <w:rsid w:val="003A414C"/>
    <w:rsid w:val="003A53DD"/>
    <w:rsid w:val="003A5B1F"/>
    <w:rsid w:val="003A5E4B"/>
    <w:rsid w:val="003A6896"/>
    <w:rsid w:val="003A68C1"/>
    <w:rsid w:val="003A7321"/>
    <w:rsid w:val="003A778B"/>
    <w:rsid w:val="003A7FE0"/>
    <w:rsid w:val="003B0DD3"/>
    <w:rsid w:val="003B19F1"/>
    <w:rsid w:val="003B200C"/>
    <w:rsid w:val="003B2B3E"/>
    <w:rsid w:val="003B2C36"/>
    <w:rsid w:val="003B30E7"/>
    <w:rsid w:val="003B3896"/>
    <w:rsid w:val="003B4149"/>
    <w:rsid w:val="003B4269"/>
    <w:rsid w:val="003B4E43"/>
    <w:rsid w:val="003B6DC6"/>
    <w:rsid w:val="003B74CE"/>
    <w:rsid w:val="003C002E"/>
    <w:rsid w:val="003C088F"/>
    <w:rsid w:val="003C0B31"/>
    <w:rsid w:val="003C3775"/>
    <w:rsid w:val="003C377F"/>
    <w:rsid w:val="003C4881"/>
    <w:rsid w:val="003C4A4B"/>
    <w:rsid w:val="003C5EEF"/>
    <w:rsid w:val="003C5FB1"/>
    <w:rsid w:val="003C6011"/>
    <w:rsid w:val="003C7765"/>
    <w:rsid w:val="003D08E4"/>
    <w:rsid w:val="003D1CE3"/>
    <w:rsid w:val="003D2BF1"/>
    <w:rsid w:val="003D3C40"/>
    <w:rsid w:val="003D523E"/>
    <w:rsid w:val="003D5241"/>
    <w:rsid w:val="003D5BC5"/>
    <w:rsid w:val="003D62EF"/>
    <w:rsid w:val="003D66CB"/>
    <w:rsid w:val="003D6703"/>
    <w:rsid w:val="003D772F"/>
    <w:rsid w:val="003D7914"/>
    <w:rsid w:val="003D7A97"/>
    <w:rsid w:val="003E163A"/>
    <w:rsid w:val="003E1DBE"/>
    <w:rsid w:val="003E1F15"/>
    <w:rsid w:val="003E263C"/>
    <w:rsid w:val="003E2C64"/>
    <w:rsid w:val="003E3783"/>
    <w:rsid w:val="003E3A62"/>
    <w:rsid w:val="003E415D"/>
    <w:rsid w:val="003E4497"/>
    <w:rsid w:val="003E5737"/>
    <w:rsid w:val="003E5890"/>
    <w:rsid w:val="003E5E21"/>
    <w:rsid w:val="003E638C"/>
    <w:rsid w:val="003E63F6"/>
    <w:rsid w:val="003E6775"/>
    <w:rsid w:val="003E6C1D"/>
    <w:rsid w:val="003E7691"/>
    <w:rsid w:val="003E7702"/>
    <w:rsid w:val="003F0E1A"/>
    <w:rsid w:val="003F113D"/>
    <w:rsid w:val="003F138D"/>
    <w:rsid w:val="003F140F"/>
    <w:rsid w:val="003F14DC"/>
    <w:rsid w:val="003F22AB"/>
    <w:rsid w:val="003F2915"/>
    <w:rsid w:val="003F2FC6"/>
    <w:rsid w:val="003F3023"/>
    <w:rsid w:val="003F309E"/>
    <w:rsid w:val="003F3F10"/>
    <w:rsid w:val="003F4274"/>
    <w:rsid w:val="003F4EDA"/>
    <w:rsid w:val="003F4FFD"/>
    <w:rsid w:val="003F52E5"/>
    <w:rsid w:val="003F5498"/>
    <w:rsid w:val="003F5605"/>
    <w:rsid w:val="003F5D49"/>
    <w:rsid w:val="003F5F7E"/>
    <w:rsid w:val="003F748B"/>
    <w:rsid w:val="003F794F"/>
    <w:rsid w:val="003F7C6A"/>
    <w:rsid w:val="003F7CB6"/>
    <w:rsid w:val="0040023B"/>
    <w:rsid w:val="004002FF"/>
    <w:rsid w:val="004007C3"/>
    <w:rsid w:val="004015AC"/>
    <w:rsid w:val="00401968"/>
    <w:rsid w:val="0040285D"/>
    <w:rsid w:val="0040355D"/>
    <w:rsid w:val="004039FD"/>
    <w:rsid w:val="00403E1C"/>
    <w:rsid w:val="00404DDF"/>
    <w:rsid w:val="00404F10"/>
    <w:rsid w:val="00405208"/>
    <w:rsid w:val="00405705"/>
    <w:rsid w:val="0040627E"/>
    <w:rsid w:val="00406809"/>
    <w:rsid w:val="004079F1"/>
    <w:rsid w:val="00410220"/>
    <w:rsid w:val="004114AE"/>
    <w:rsid w:val="00411AA0"/>
    <w:rsid w:val="00412C33"/>
    <w:rsid w:val="004136D9"/>
    <w:rsid w:val="004136E7"/>
    <w:rsid w:val="00413E73"/>
    <w:rsid w:val="00414272"/>
    <w:rsid w:val="00414427"/>
    <w:rsid w:val="004157A4"/>
    <w:rsid w:val="004164FB"/>
    <w:rsid w:val="0041686E"/>
    <w:rsid w:val="0041740E"/>
    <w:rsid w:val="004174F9"/>
    <w:rsid w:val="00417AFE"/>
    <w:rsid w:val="00420590"/>
    <w:rsid w:val="004208A6"/>
    <w:rsid w:val="00420CCA"/>
    <w:rsid w:val="0042206D"/>
    <w:rsid w:val="00422269"/>
    <w:rsid w:val="00422474"/>
    <w:rsid w:val="00422845"/>
    <w:rsid w:val="004229F1"/>
    <w:rsid w:val="00422E20"/>
    <w:rsid w:val="00422E42"/>
    <w:rsid w:val="00423493"/>
    <w:rsid w:val="00423F5E"/>
    <w:rsid w:val="004240C3"/>
    <w:rsid w:val="004252DA"/>
    <w:rsid w:val="00425C51"/>
    <w:rsid w:val="00425DFE"/>
    <w:rsid w:val="00426248"/>
    <w:rsid w:val="0042672A"/>
    <w:rsid w:val="00426B1D"/>
    <w:rsid w:val="00426F60"/>
    <w:rsid w:val="00426F65"/>
    <w:rsid w:val="00430AD2"/>
    <w:rsid w:val="00431D22"/>
    <w:rsid w:val="004330FF"/>
    <w:rsid w:val="00433380"/>
    <w:rsid w:val="00433B85"/>
    <w:rsid w:val="004343D1"/>
    <w:rsid w:val="0043475D"/>
    <w:rsid w:val="00435137"/>
    <w:rsid w:val="00435F1C"/>
    <w:rsid w:val="00437365"/>
    <w:rsid w:val="004407BE"/>
    <w:rsid w:val="0044095F"/>
    <w:rsid w:val="00442734"/>
    <w:rsid w:val="00442A99"/>
    <w:rsid w:val="004443EC"/>
    <w:rsid w:val="00444C39"/>
    <w:rsid w:val="004451F0"/>
    <w:rsid w:val="0044533E"/>
    <w:rsid w:val="0044558B"/>
    <w:rsid w:val="004472BB"/>
    <w:rsid w:val="00447ECB"/>
    <w:rsid w:val="00450230"/>
    <w:rsid w:val="00450A1E"/>
    <w:rsid w:val="00452115"/>
    <w:rsid w:val="0045259B"/>
    <w:rsid w:val="00452A43"/>
    <w:rsid w:val="004537D1"/>
    <w:rsid w:val="0045433C"/>
    <w:rsid w:val="00454CBA"/>
    <w:rsid w:val="00454E44"/>
    <w:rsid w:val="00455346"/>
    <w:rsid w:val="00455573"/>
    <w:rsid w:val="00455D2D"/>
    <w:rsid w:val="0045646C"/>
    <w:rsid w:val="00460B47"/>
    <w:rsid w:val="0046185A"/>
    <w:rsid w:val="00461CF4"/>
    <w:rsid w:val="00462CED"/>
    <w:rsid w:val="004637C8"/>
    <w:rsid w:val="00464135"/>
    <w:rsid w:val="00464173"/>
    <w:rsid w:val="00464AA6"/>
    <w:rsid w:val="00464B48"/>
    <w:rsid w:val="0046511A"/>
    <w:rsid w:val="0046577B"/>
    <w:rsid w:val="004660A7"/>
    <w:rsid w:val="00466242"/>
    <w:rsid w:val="00466525"/>
    <w:rsid w:val="004665BB"/>
    <w:rsid w:val="004666D4"/>
    <w:rsid w:val="0046674F"/>
    <w:rsid w:val="00466C6F"/>
    <w:rsid w:val="00466F17"/>
    <w:rsid w:val="00467D3C"/>
    <w:rsid w:val="00467F2A"/>
    <w:rsid w:val="00470027"/>
    <w:rsid w:val="004709BA"/>
    <w:rsid w:val="004712C2"/>
    <w:rsid w:val="00472A53"/>
    <w:rsid w:val="00472D2C"/>
    <w:rsid w:val="00473A8A"/>
    <w:rsid w:val="00473E97"/>
    <w:rsid w:val="00474ABC"/>
    <w:rsid w:val="00474DD5"/>
    <w:rsid w:val="00474F8C"/>
    <w:rsid w:val="00475230"/>
    <w:rsid w:val="0047579A"/>
    <w:rsid w:val="00477002"/>
    <w:rsid w:val="00477A34"/>
    <w:rsid w:val="004801F7"/>
    <w:rsid w:val="00481BCB"/>
    <w:rsid w:val="00481C31"/>
    <w:rsid w:val="00481DF3"/>
    <w:rsid w:val="004821C1"/>
    <w:rsid w:val="00482FAE"/>
    <w:rsid w:val="004831B4"/>
    <w:rsid w:val="00484402"/>
    <w:rsid w:val="004845A4"/>
    <w:rsid w:val="00485905"/>
    <w:rsid w:val="00485C01"/>
    <w:rsid w:val="00486452"/>
    <w:rsid w:val="0048668D"/>
    <w:rsid w:val="00486CF6"/>
    <w:rsid w:val="00487100"/>
    <w:rsid w:val="004875EA"/>
    <w:rsid w:val="004877ED"/>
    <w:rsid w:val="00487849"/>
    <w:rsid w:val="00487DCE"/>
    <w:rsid w:val="00487FAD"/>
    <w:rsid w:val="00490317"/>
    <w:rsid w:val="004908E4"/>
    <w:rsid w:val="00490C37"/>
    <w:rsid w:val="00491B51"/>
    <w:rsid w:val="00492251"/>
    <w:rsid w:val="00492660"/>
    <w:rsid w:val="00492E38"/>
    <w:rsid w:val="004930B7"/>
    <w:rsid w:val="00493235"/>
    <w:rsid w:val="00493A47"/>
    <w:rsid w:val="004941C6"/>
    <w:rsid w:val="00495845"/>
    <w:rsid w:val="004958EA"/>
    <w:rsid w:val="00495D80"/>
    <w:rsid w:val="00496A93"/>
    <w:rsid w:val="004973B3"/>
    <w:rsid w:val="00497806"/>
    <w:rsid w:val="00497DE5"/>
    <w:rsid w:val="004A0659"/>
    <w:rsid w:val="004A0709"/>
    <w:rsid w:val="004A1DF2"/>
    <w:rsid w:val="004A2BD0"/>
    <w:rsid w:val="004A2DBA"/>
    <w:rsid w:val="004A3107"/>
    <w:rsid w:val="004A435C"/>
    <w:rsid w:val="004A50D7"/>
    <w:rsid w:val="004A54C4"/>
    <w:rsid w:val="004A60EE"/>
    <w:rsid w:val="004A6F96"/>
    <w:rsid w:val="004A738C"/>
    <w:rsid w:val="004A7447"/>
    <w:rsid w:val="004B062B"/>
    <w:rsid w:val="004B1594"/>
    <w:rsid w:val="004B1853"/>
    <w:rsid w:val="004B27CA"/>
    <w:rsid w:val="004B2B0D"/>
    <w:rsid w:val="004B2C2E"/>
    <w:rsid w:val="004B2D44"/>
    <w:rsid w:val="004B3CB5"/>
    <w:rsid w:val="004B3CE1"/>
    <w:rsid w:val="004B3D7E"/>
    <w:rsid w:val="004B3F75"/>
    <w:rsid w:val="004B45D6"/>
    <w:rsid w:val="004B4831"/>
    <w:rsid w:val="004B4BEA"/>
    <w:rsid w:val="004B4D65"/>
    <w:rsid w:val="004B5072"/>
    <w:rsid w:val="004B6761"/>
    <w:rsid w:val="004B79F8"/>
    <w:rsid w:val="004C086A"/>
    <w:rsid w:val="004C0BAC"/>
    <w:rsid w:val="004C0D56"/>
    <w:rsid w:val="004C0F9F"/>
    <w:rsid w:val="004C1578"/>
    <w:rsid w:val="004C1C5E"/>
    <w:rsid w:val="004C2157"/>
    <w:rsid w:val="004C265D"/>
    <w:rsid w:val="004C2C43"/>
    <w:rsid w:val="004C2C96"/>
    <w:rsid w:val="004C3B4C"/>
    <w:rsid w:val="004C3F59"/>
    <w:rsid w:val="004C444A"/>
    <w:rsid w:val="004C49C1"/>
    <w:rsid w:val="004C4D76"/>
    <w:rsid w:val="004C5090"/>
    <w:rsid w:val="004C641B"/>
    <w:rsid w:val="004C6BDE"/>
    <w:rsid w:val="004C7AB8"/>
    <w:rsid w:val="004C7EF7"/>
    <w:rsid w:val="004D07DC"/>
    <w:rsid w:val="004D0924"/>
    <w:rsid w:val="004D0A58"/>
    <w:rsid w:val="004D0A83"/>
    <w:rsid w:val="004D0ECF"/>
    <w:rsid w:val="004D1BEB"/>
    <w:rsid w:val="004D1E9E"/>
    <w:rsid w:val="004D2082"/>
    <w:rsid w:val="004D2151"/>
    <w:rsid w:val="004D30F8"/>
    <w:rsid w:val="004D3CC5"/>
    <w:rsid w:val="004D43ED"/>
    <w:rsid w:val="004D4D6E"/>
    <w:rsid w:val="004D52D5"/>
    <w:rsid w:val="004D69A0"/>
    <w:rsid w:val="004D6BE5"/>
    <w:rsid w:val="004D6DC8"/>
    <w:rsid w:val="004D6E63"/>
    <w:rsid w:val="004D733D"/>
    <w:rsid w:val="004D7A4C"/>
    <w:rsid w:val="004E0396"/>
    <w:rsid w:val="004E0998"/>
    <w:rsid w:val="004E1244"/>
    <w:rsid w:val="004E17BE"/>
    <w:rsid w:val="004E1E01"/>
    <w:rsid w:val="004E2CB5"/>
    <w:rsid w:val="004E36A1"/>
    <w:rsid w:val="004E3EC5"/>
    <w:rsid w:val="004E44FD"/>
    <w:rsid w:val="004E4C49"/>
    <w:rsid w:val="004E5A25"/>
    <w:rsid w:val="004E696F"/>
    <w:rsid w:val="004E6A8E"/>
    <w:rsid w:val="004E6EB1"/>
    <w:rsid w:val="004E7D03"/>
    <w:rsid w:val="004F0750"/>
    <w:rsid w:val="004F17CC"/>
    <w:rsid w:val="004F30F0"/>
    <w:rsid w:val="004F4F47"/>
    <w:rsid w:val="004F5EE7"/>
    <w:rsid w:val="004F65CF"/>
    <w:rsid w:val="004F6AA1"/>
    <w:rsid w:val="004F6CD3"/>
    <w:rsid w:val="0050019B"/>
    <w:rsid w:val="00500866"/>
    <w:rsid w:val="00500F68"/>
    <w:rsid w:val="005014A9"/>
    <w:rsid w:val="00501750"/>
    <w:rsid w:val="00501820"/>
    <w:rsid w:val="005026DD"/>
    <w:rsid w:val="0050301B"/>
    <w:rsid w:val="005033D8"/>
    <w:rsid w:val="0050368C"/>
    <w:rsid w:val="005037B3"/>
    <w:rsid w:val="00504333"/>
    <w:rsid w:val="005049F4"/>
    <w:rsid w:val="0050511C"/>
    <w:rsid w:val="00505833"/>
    <w:rsid w:val="00505952"/>
    <w:rsid w:val="00505B52"/>
    <w:rsid w:val="00505C2B"/>
    <w:rsid w:val="00505F11"/>
    <w:rsid w:val="005063DC"/>
    <w:rsid w:val="005063F0"/>
    <w:rsid w:val="005063F3"/>
    <w:rsid w:val="005064B2"/>
    <w:rsid w:val="00506DDC"/>
    <w:rsid w:val="00506F27"/>
    <w:rsid w:val="00510185"/>
    <w:rsid w:val="005109DC"/>
    <w:rsid w:val="00510D8B"/>
    <w:rsid w:val="00511103"/>
    <w:rsid w:val="005111FB"/>
    <w:rsid w:val="00511ACE"/>
    <w:rsid w:val="00511D32"/>
    <w:rsid w:val="00511F99"/>
    <w:rsid w:val="005121AE"/>
    <w:rsid w:val="0051263D"/>
    <w:rsid w:val="00512CE4"/>
    <w:rsid w:val="00513680"/>
    <w:rsid w:val="0051541D"/>
    <w:rsid w:val="00515BC8"/>
    <w:rsid w:val="00515D31"/>
    <w:rsid w:val="00516F10"/>
    <w:rsid w:val="00517345"/>
    <w:rsid w:val="00517FC5"/>
    <w:rsid w:val="0052015D"/>
    <w:rsid w:val="005202A1"/>
    <w:rsid w:val="00520A82"/>
    <w:rsid w:val="00520ACE"/>
    <w:rsid w:val="0052260D"/>
    <w:rsid w:val="00522A3B"/>
    <w:rsid w:val="005244E8"/>
    <w:rsid w:val="005246C5"/>
    <w:rsid w:val="0052557A"/>
    <w:rsid w:val="005269C3"/>
    <w:rsid w:val="00526B16"/>
    <w:rsid w:val="00526C7F"/>
    <w:rsid w:val="00530455"/>
    <w:rsid w:val="00530476"/>
    <w:rsid w:val="005304AF"/>
    <w:rsid w:val="005312F9"/>
    <w:rsid w:val="005316CD"/>
    <w:rsid w:val="005323D8"/>
    <w:rsid w:val="0053265A"/>
    <w:rsid w:val="00532BE1"/>
    <w:rsid w:val="00532E47"/>
    <w:rsid w:val="00533633"/>
    <w:rsid w:val="005336D0"/>
    <w:rsid w:val="005336FE"/>
    <w:rsid w:val="00534991"/>
    <w:rsid w:val="00534C25"/>
    <w:rsid w:val="00534F32"/>
    <w:rsid w:val="00535694"/>
    <w:rsid w:val="00536BFC"/>
    <w:rsid w:val="00537322"/>
    <w:rsid w:val="00537362"/>
    <w:rsid w:val="005373F0"/>
    <w:rsid w:val="005374F1"/>
    <w:rsid w:val="00537AA2"/>
    <w:rsid w:val="00537AC8"/>
    <w:rsid w:val="00541836"/>
    <w:rsid w:val="0054282E"/>
    <w:rsid w:val="00542ECA"/>
    <w:rsid w:val="00543101"/>
    <w:rsid w:val="00543469"/>
    <w:rsid w:val="0054374F"/>
    <w:rsid w:val="005439A3"/>
    <w:rsid w:val="00543ECD"/>
    <w:rsid w:val="00544C2E"/>
    <w:rsid w:val="005455DA"/>
    <w:rsid w:val="00545A33"/>
    <w:rsid w:val="00545F9A"/>
    <w:rsid w:val="00546064"/>
    <w:rsid w:val="005462B9"/>
    <w:rsid w:val="00550C80"/>
    <w:rsid w:val="00551A35"/>
    <w:rsid w:val="00551DA2"/>
    <w:rsid w:val="00551DE7"/>
    <w:rsid w:val="00553790"/>
    <w:rsid w:val="005546D0"/>
    <w:rsid w:val="00555AB1"/>
    <w:rsid w:val="00555D4C"/>
    <w:rsid w:val="00557112"/>
    <w:rsid w:val="00560649"/>
    <w:rsid w:val="00560B9E"/>
    <w:rsid w:val="005613B8"/>
    <w:rsid w:val="005621A2"/>
    <w:rsid w:val="0056357E"/>
    <w:rsid w:val="005638A1"/>
    <w:rsid w:val="00563953"/>
    <w:rsid w:val="00563FC9"/>
    <w:rsid w:val="0056422A"/>
    <w:rsid w:val="00564B99"/>
    <w:rsid w:val="00565E91"/>
    <w:rsid w:val="005662CE"/>
    <w:rsid w:val="00566CAB"/>
    <w:rsid w:val="00566CCF"/>
    <w:rsid w:val="0057042B"/>
    <w:rsid w:val="005707CE"/>
    <w:rsid w:val="00570E0A"/>
    <w:rsid w:val="00571F8F"/>
    <w:rsid w:val="00572736"/>
    <w:rsid w:val="00572FFD"/>
    <w:rsid w:val="005737E1"/>
    <w:rsid w:val="0057385E"/>
    <w:rsid w:val="005741D2"/>
    <w:rsid w:val="00574F39"/>
    <w:rsid w:val="0057515A"/>
    <w:rsid w:val="00575E5C"/>
    <w:rsid w:val="00575F9F"/>
    <w:rsid w:val="005764B0"/>
    <w:rsid w:val="0057754F"/>
    <w:rsid w:val="00577E2F"/>
    <w:rsid w:val="00580099"/>
    <w:rsid w:val="00580474"/>
    <w:rsid w:val="005804B4"/>
    <w:rsid w:val="00581785"/>
    <w:rsid w:val="00582BB8"/>
    <w:rsid w:val="005837E4"/>
    <w:rsid w:val="0058390E"/>
    <w:rsid w:val="00584E53"/>
    <w:rsid w:val="0058555C"/>
    <w:rsid w:val="0058582A"/>
    <w:rsid w:val="00586ED0"/>
    <w:rsid w:val="00587131"/>
    <w:rsid w:val="00587B54"/>
    <w:rsid w:val="00587DDC"/>
    <w:rsid w:val="0059047D"/>
    <w:rsid w:val="005905AF"/>
    <w:rsid w:val="00591532"/>
    <w:rsid w:val="005920AF"/>
    <w:rsid w:val="005920DC"/>
    <w:rsid w:val="005947F3"/>
    <w:rsid w:val="00594D4C"/>
    <w:rsid w:val="0059521F"/>
    <w:rsid w:val="0059544B"/>
    <w:rsid w:val="00595A74"/>
    <w:rsid w:val="005970E7"/>
    <w:rsid w:val="005A01C0"/>
    <w:rsid w:val="005A0A0C"/>
    <w:rsid w:val="005A1FF7"/>
    <w:rsid w:val="005A2EEC"/>
    <w:rsid w:val="005A3388"/>
    <w:rsid w:val="005A3A45"/>
    <w:rsid w:val="005A418C"/>
    <w:rsid w:val="005A46BB"/>
    <w:rsid w:val="005A488D"/>
    <w:rsid w:val="005A48DA"/>
    <w:rsid w:val="005A4AC6"/>
    <w:rsid w:val="005A4E75"/>
    <w:rsid w:val="005A50AC"/>
    <w:rsid w:val="005A5652"/>
    <w:rsid w:val="005A5D4C"/>
    <w:rsid w:val="005A6870"/>
    <w:rsid w:val="005A68B2"/>
    <w:rsid w:val="005A696D"/>
    <w:rsid w:val="005A7410"/>
    <w:rsid w:val="005B0298"/>
    <w:rsid w:val="005B0ACB"/>
    <w:rsid w:val="005B1E5A"/>
    <w:rsid w:val="005B25DF"/>
    <w:rsid w:val="005B27F4"/>
    <w:rsid w:val="005B2D06"/>
    <w:rsid w:val="005B32B4"/>
    <w:rsid w:val="005B3413"/>
    <w:rsid w:val="005B39D1"/>
    <w:rsid w:val="005B3A13"/>
    <w:rsid w:val="005B3DE8"/>
    <w:rsid w:val="005B482B"/>
    <w:rsid w:val="005B531E"/>
    <w:rsid w:val="005B54D1"/>
    <w:rsid w:val="005B5700"/>
    <w:rsid w:val="005B662D"/>
    <w:rsid w:val="005B7AAF"/>
    <w:rsid w:val="005B7C8B"/>
    <w:rsid w:val="005C1904"/>
    <w:rsid w:val="005C267D"/>
    <w:rsid w:val="005C34E7"/>
    <w:rsid w:val="005C53AB"/>
    <w:rsid w:val="005C5797"/>
    <w:rsid w:val="005C5E32"/>
    <w:rsid w:val="005C5F4B"/>
    <w:rsid w:val="005C6090"/>
    <w:rsid w:val="005C6156"/>
    <w:rsid w:val="005C69F4"/>
    <w:rsid w:val="005C70E4"/>
    <w:rsid w:val="005C7146"/>
    <w:rsid w:val="005C7805"/>
    <w:rsid w:val="005C7C83"/>
    <w:rsid w:val="005D0055"/>
    <w:rsid w:val="005D2853"/>
    <w:rsid w:val="005D32CF"/>
    <w:rsid w:val="005D3A6D"/>
    <w:rsid w:val="005D4530"/>
    <w:rsid w:val="005D53D2"/>
    <w:rsid w:val="005D64CA"/>
    <w:rsid w:val="005D66C7"/>
    <w:rsid w:val="005D68A7"/>
    <w:rsid w:val="005D68E7"/>
    <w:rsid w:val="005D70CD"/>
    <w:rsid w:val="005D7222"/>
    <w:rsid w:val="005D7842"/>
    <w:rsid w:val="005E064C"/>
    <w:rsid w:val="005E07E6"/>
    <w:rsid w:val="005E07ED"/>
    <w:rsid w:val="005E10BD"/>
    <w:rsid w:val="005E12BE"/>
    <w:rsid w:val="005E1B62"/>
    <w:rsid w:val="005E345E"/>
    <w:rsid w:val="005E34F3"/>
    <w:rsid w:val="005E35BE"/>
    <w:rsid w:val="005E391E"/>
    <w:rsid w:val="005E3A38"/>
    <w:rsid w:val="005E3EF3"/>
    <w:rsid w:val="005E4746"/>
    <w:rsid w:val="005E4DB0"/>
    <w:rsid w:val="005E5694"/>
    <w:rsid w:val="005E6485"/>
    <w:rsid w:val="005E64D2"/>
    <w:rsid w:val="005E6545"/>
    <w:rsid w:val="005E7BD9"/>
    <w:rsid w:val="005E7BE5"/>
    <w:rsid w:val="005E7E75"/>
    <w:rsid w:val="005F0145"/>
    <w:rsid w:val="005F13C6"/>
    <w:rsid w:val="005F1AF6"/>
    <w:rsid w:val="005F2365"/>
    <w:rsid w:val="005F3675"/>
    <w:rsid w:val="005F3B5D"/>
    <w:rsid w:val="005F4268"/>
    <w:rsid w:val="005F48F2"/>
    <w:rsid w:val="005F5123"/>
    <w:rsid w:val="005F5719"/>
    <w:rsid w:val="005F5F90"/>
    <w:rsid w:val="005F6AD0"/>
    <w:rsid w:val="005F6DB6"/>
    <w:rsid w:val="005F6FAD"/>
    <w:rsid w:val="005F75D3"/>
    <w:rsid w:val="0060015D"/>
    <w:rsid w:val="00600A38"/>
    <w:rsid w:val="006013AF"/>
    <w:rsid w:val="006027AA"/>
    <w:rsid w:val="00603843"/>
    <w:rsid w:val="00604F4A"/>
    <w:rsid w:val="00605553"/>
    <w:rsid w:val="00606617"/>
    <w:rsid w:val="00606D51"/>
    <w:rsid w:val="006074A3"/>
    <w:rsid w:val="00607543"/>
    <w:rsid w:val="0061009F"/>
    <w:rsid w:val="006105F6"/>
    <w:rsid w:val="00611431"/>
    <w:rsid w:val="00611585"/>
    <w:rsid w:val="00611674"/>
    <w:rsid w:val="0061198E"/>
    <w:rsid w:val="00611B7C"/>
    <w:rsid w:val="0061252B"/>
    <w:rsid w:val="00613CCA"/>
    <w:rsid w:val="00613EBD"/>
    <w:rsid w:val="00613FA6"/>
    <w:rsid w:val="00614D7E"/>
    <w:rsid w:val="0061542E"/>
    <w:rsid w:val="00616F80"/>
    <w:rsid w:val="00616FA9"/>
    <w:rsid w:val="006175D4"/>
    <w:rsid w:val="006200EC"/>
    <w:rsid w:val="00620B7F"/>
    <w:rsid w:val="00620C8E"/>
    <w:rsid w:val="00620F66"/>
    <w:rsid w:val="00620FFF"/>
    <w:rsid w:val="00621145"/>
    <w:rsid w:val="00621FEF"/>
    <w:rsid w:val="00623454"/>
    <w:rsid w:val="00623783"/>
    <w:rsid w:val="006241CE"/>
    <w:rsid w:val="0062486D"/>
    <w:rsid w:val="00624E94"/>
    <w:rsid w:val="006259FB"/>
    <w:rsid w:val="00625D78"/>
    <w:rsid w:val="00627206"/>
    <w:rsid w:val="00630C94"/>
    <w:rsid w:val="00630DAC"/>
    <w:rsid w:val="00631583"/>
    <w:rsid w:val="00632066"/>
    <w:rsid w:val="006321F7"/>
    <w:rsid w:val="00632E7B"/>
    <w:rsid w:val="00633866"/>
    <w:rsid w:val="0063428A"/>
    <w:rsid w:val="00634833"/>
    <w:rsid w:val="0063575D"/>
    <w:rsid w:val="0063601B"/>
    <w:rsid w:val="00636A06"/>
    <w:rsid w:val="00636F52"/>
    <w:rsid w:val="0063744D"/>
    <w:rsid w:val="00637729"/>
    <w:rsid w:val="00640B86"/>
    <w:rsid w:val="006415BD"/>
    <w:rsid w:val="006417A0"/>
    <w:rsid w:val="0064186A"/>
    <w:rsid w:val="00641BC8"/>
    <w:rsid w:val="00641C18"/>
    <w:rsid w:val="0064280D"/>
    <w:rsid w:val="006429EC"/>
    <w:rsid w:val="00643156"/>
    <w:rsid w:val="00643241"/>
    <w:rsid w:val="00644DB5"/>
    <w:rsid w:val="00644E75"/>
    <w:rsid w:val="00645FFE"/>
    <w:rsid w:val="00646037"/>
    <w:rsid w:val="006460E6"/>
    <w:rsid w:val="006464D1"/>
    <w:rsid w:val="00646D7A"/>
    <w:rsid w:val="006478B5"/>
    <w:rsid w:val="00647C6A"/>
    <w:rsid w:val="00650A92"/>
    <w:rsid w:val="006526F5"/>
    <w:rsid w:val="00652AA9"/>
    <w:rsid w:val="00653154"/>
    <w:rsid w:val="00653629"/>
    <w:rsid w:val="00653F00"/>
    <w:rsid w:val="0065416E"/>
    <w:rsid w:val="00654351"/>
    <w:rsid w:val="006559E6"/>
    <w:rsid w:val="00655B8A"/>
    <w:rsid w:val="00655FAE"/>
    <w:rsid w:val="006565B9"/>
    <w:rsid w:val="0065702C"/>
    <w:rsid w:val="006578CD"/>
    <w:rsid w:val="00657972"/>
    <w:rsid w:val="006607CD"/>
    <w:rsid w:val="00660BDA"/>
    <w:rsid w:val="00661772"/>
    <w:rsid w:val="00662879"/>
    <w:rsid w:val="00662B7D"/>
    <w:rsid w:val="00662E59"/>
    <w:rsid w:val="006634FC"/>
    <w:rsid w:val="00664033"/>
    <w:rsid w:val="006645DE"/>
    <w:rsid w:val="00664F18"/>
    <w:rsid w:val="00665076"/>
    <w:rsid w:val="0066550E"/>
    <w:rsid w:val="00665866"/>
    <w:rsid w:val="00665E14"/>
    <w:rsid w:val="00665FDA"/>
    <w:rsid w:val="00667C96"/>
    <w:rsid w:val="00667DD5"/>
    <w:rsid w:val="0067037A"/>
    <w:rsid w:val="006703F4"/>
    <w:rsid w:val="0067089B"/>
    <w:rsid w:val="00671777"/>
    <w:rsid w:val="00671FAB"/>
    <w:rsid w:val="006726F0"/>
    <w:rsid w:val="00672BCF"/>
    <w:rsid w:val="0067303B"/>
    <w:rsid w:val="006739FD"/>
    <w:rsid w:val="00674550"/>
    <w:rsid w:val="0067527C"/>
    <w:rsid w:val="00675633"/>
    <w:rsid w:val="006768BF"/>
    <w:rsid w:val="00676B59"/>
    <w:rsid w:val="00677206"/>
    <w:rsid w:val="00677240"/>
    <w:rsid w:val="00677603"/>
    <w:rsid w:val="00677E9D"/>
    <w:rsid w:val="0068077F"/>
    <w:rsid w:val="00680B25"/>
    <w:rsid w:val="0068131A"/>
    <w:rsid w:val="0068149B"/>
    <w:rsid w:val="00681593"/>
    <w:rsid w:val="00681701"/>
    <w:rsid w:val="006819F4"/>
    <w:rsid w:val="0068262F"/>
    <w:rsid w:val="00682AAB"/>
    <w:rsid w:val="00682C09"/>
    <w:rsid w:val="00683176"/>
    <w:rsid w:val="00683937"/>
    <w:rsid w:val="00684BDD"/>
    <w:rsid w:val="00684F83"/>
    <w:rsid w:val="00685490"/>
    <w:rsid w:val="00685888"/>
    <w:rsid w:val="006861F2"/>
    <w:rsid w:val="00686B27"/>
    <w:rsid w:val="00687755"/>
    <w:rsid w:val="00690214"/>
    <w:rsid w:val="00690B18"/>
    <w:rsid w:val="00690CCD"/>
    <w:rsid w:val="0069305F"/>
    <w:rsid w:val="00693405"/>
    <w:rsid w:val="00694928"/>
    <w:rsid w:val="00694F97"/>
    <w:rsid w:val="0069518C"/>
    <w:rsid w:val="00695602"/>
    <w:rsid w:val="00695912"/>
    <w:rsid w:val="00696B3D"/>
    <w:rsid w:val="00696BFC"/>
    <w:rsid w:val="00696D6B"/>
    <w:rsid w:val="00697624"/>
    <w:rsid w:val="00697686"/>
    <w:rsid w:val="006979AD"/>
    <w:rsid w:val="006A030F"/>
    <w:rsid w:val="006A0A75"/>
    <w:rsid w:val="006A0B46"/>
    <w:rsid w:val="006A1299"/>
    <w:rsid w:val="006A1598"/>
    <w:rsid w:val="006A20EE"/>
    <w:rsid w:val="006A28E0"/>
    <w:rsid w:val="006A3F5A"/>
    <w:rsid w:val="006A3FCC"/>
    <w:rsid w:val="006A44EA"/>
    <w:rsid w:val="006A4661"/>
    <w:rsid w:val="006A572A"/>
    <w:rsid w:val="006A59C3"/>
    <w:rsid w:val="006A6506"/>
    <w:rsid w:val="006A7146"/>
    <w:rsid w:val="006A78E1"/>
    <w:rsid w:val="006B03A3"/>
    <w:rsid w:val="006B0B70"/>
    <w:rsid w:val="006B0F01"/>
    <w:rsid w:val="006B0FF3"/>
    <w:rsid w:val="006B164E"/>
    <w:rsid w:val="006B4003"/>
    <w:rsid w:val="006B46BD"/>
    <w:rsid w:val="006B4986"/>
    <w:rsid w:val="006B4D1B"/>
    <w:rsid w:val="006B5558"/>
    <w:rsid w:val="006B6B88"/>
    <w:rsid w:val="006B76B3"/>
    <w:rsid w:val="006C021B"/>
    <w:rsid w:val="006C04AD"/>
    <w:rsid w:val="006C0748"/>
    <w:rsid w:val="006C0962"/>
    <w:rsid w:val="006C0B42"/>
    <w:rsid w:val="006C0FEA"/>
    <w:rsid w:val="006C12CF"/>
    <w:rsid w:val="006C16B4"/>
    <w:rsid w:val="006C1719"/>
    <w:rsid w:val="006C2109"/>
    <w:rsid w:val="006C359C"/>
    <w:rsid w:val="006C425F"/>
    <w:rsid w:val="006C4C40"/>
    <w:rsid w:val="006C592C"/>
    <w:rsid w:val="006C5A28"/>
    <w:rsid w:val="006C5F2D"/>
    <w:rsid w:val="006C6685"/>
    <w:rsid w:val="006C68C7"/>
    <w:rsid w:val="006C6A65"/>
    <w:rsid w:val="006C79F1"/>
    <w:rsid w:val="006C7D48"/>
    <w:rsid w:val="006C7EA1"/>
    <w:rsid w:val="006D0566"/>
    <w:rsid w:val="006D0BAC"/>
    <w:rsid w:val="006D0BC7"/>
    <w:rsid w:val="006D0D65"/>
    <w:rsid w:val="006D1E87"/>
    <w:rsid w:val="006D28D6"/>
    <w:rsid w:val="006D30D7"/>
    <w:rsid w:val="006D49F0"/>
    <w:rsid w:val="006D4EA2"/>
    <w:rsid w:val="006D74F9"/>
    <w:rsid w:val="006E080A"/>
    <w:rsid w:val="006E174F"/>
    <w:rsid w:val="006E191F"/>
    <w:rsid w:val="006E1C46"/>
    <w:rsid w:val="006E2044"/>
    <w:rsid w:val="006E2C4D"/>
    <w:rsid w:val="006E3119"/>
    <w:rsid w:val="006E396D"/>
    <w:rsid w:val="006E3E64"/>
    <w:rsid w:val="006E493A"/>
    <w:rsid w:val="006E4A47"/>
    <w:rsid w:val="006E4A5B"/>
    <w:rsid w:val="006E4E13"/>
    <w:rsid w:val="006E6093"/>
    <w:rsid w:val="006E6922"/>
    <w:rsid w:val="006E6F89"/>
    <w:rsid w:val="006E78C9"/>
    <w:rsid w:val="006E7C0C"/>
    <w:rsid w:val="006E7EBE"/>
    <w:rsid w:val="006F0B36"/>
    <w:rsid w:val="006F1531"/>
    <w:rsid w:val="006F1B2D"/>
    <w:rsid w:val="006F2CFE"/>
    <w:rsid w:val="006F2F9C"/>
    <w:rsid w:val="006F33A4"/>
    <w:rsid w:val="006F35B1"/>
    <w:rsid w:val="006F3A08"/>
    <w:rsid w:val="006F3DE6"/>
    <w:rsid w:val="006F4370"/>
    <w:rsid w:val="006F5B20"/>
    <w:rsid w:val="006F6E85"/>
    <w:rsid w:val="006F7787"/>
    <w:rsid w:val="006F7EA3"/>
    <w:rsid w:val="007005D7"/>
    <w:rsid w:val="00700C4D"/>
    <w:rsid w:val="00700DB2"/>
    <w:rsid w:val="00701338"/>
    <w:rsid w:val="007065F0"/>
    <w:rsid w:val="007066EE"/>
    <w:rsid w:val="00706AB8"/>
    <w:rsid w:val="00706E65"/>
    <w:rsid w:val="0071163A"/>
    <w:rsid w:val="007116C7"/>
    <w:rsid w:val="00711BBF"/>
    <w:rsid w:val="00712B6E"/>
    <w:rsid w:val="007133BB"/>
    <w:rsid w:val="007137AF"/>
    <w:rsid w:val="007140A3"/>
    <w:rsid w:val="00714909"/>
    <w:rsid w:val="00715066"/>
    <w:rsid w:val="00716F4D"/>
    <w:rsid w:val="00717154"/>
    <w:rsid w:val="00717A16"/>
    <w:rsid w:val="00717B18"/>
    <w:rsid w:val="00720204"/>
    <w:rsid w:val="007205DF"/>
    <w:rsid w:val="0072090B"/>
    <w:rsid w:val="00721346"/>
    <w:rsid w:val="00722976"/>
    <w:rsid w:val="00722D6E"/>
    <w:rsid w:val="00722E3E"/>
    <w:rsid w:val="00723009"/>
    <w:rsid w:val="00723464"/>
    <w:rsid w:val="00724704"/>
    <w:rsid w:val="00724E96"/>
    <w:rsid w:val="007253A9"/>
    <w:rsid w:val="007259E7"/>
    <w:rsid w:val="00725D73"/>
    <w:rsid w:val="00727F59"/>
    <w:rsid w:val="007303AF"/>
    <w:rsid w:val="00730A2E"/>
    <w:rsid w:val="00731791"/>
    <w:rsid w:val="00732416"/>
    <w:rsid w:val="0073243F"/>
    <w:rsid w:val="00732B69"/>
    <w:rsid w:val="007333A9"/>
    <w:rsid w:val="007333D6"/>
    <w:rsid w:val="007336B7"/>
    <w:rsid w:val="007339DB"/>
    <w:rsid w:val="00734803"/>
    <w:rsid w:val="00736015"/>
    <w:rsid w:val="00736AF3"/>
    <w:rsid w:val="00736CCC"/>
    <w:rsid w:val="007372E5"/>
    <w:rsid w:val="007374F3"/>
    <w:rsid w:val="00737F39"/>
    <w:rsid w:val="007401A2"/>
    <w:rsid w:val="00740295"/>
    <w:rsid w:val="00740F24"/>
    <w:rsid w:val="007412FD"/>
    <w:rsid w:val="00741762"/>
    <w:rsid w:val="007420D3"/>
    <w:rsid w:val="007423C1"/>
    <w:rsid w:val="00743799"/>
    <w:rsid w:val="00743813"/>
    <w:rsid w:val="00744B97"/>
    <w:rsid w:val="00744D3F"/>
    <w:rsid w:val="00745060"/>
    <w:rsid w:val="007451A5"/>
    <w:rsid w:val="00745EDC"/>
    <w:rsid w:val="00746277"/>
    <w:rsid w:val="0074633A"/>
    <w:rsid w:val="00746818"/>
    <w:rsid w:val="007474BF"/>
    <w:rsid w:val="00747771"/>
    <w:rsid w:val="00747A45"/>
    <w:rsid w:val="00747BF5"/>
    <w:rsid w:val="00747D2A"/>
    <w:rsid w:val="007502CA"/>
    <w:rsid w:val="00750700"/>
    <w:rsid w:val="00750EBA"/>
    <w:rsid w:val="0075143D"/>
    <w:rsid w:val="007515DA"/>
    <w:rsid w:val="0075169D"/>
    <w:rsid w:val="00751C88"/>
    <w:rsid w:val="00751F8A"/>
    <w:rsid w:val="007524F7"/>
    <w:rsid w:val="007525CF"/>
    <w:rsid w:val="007529D9"/>
    <w:rsid w:val="00752DC9"/>
    <w:rsid w:val="00752F7E"/>
    <w:rsid w:val="007530CF"/>
    <w:rsid w:val="00753D25"/>
    <w:rsid w:val="00753F6F"/>
    <w:rsid w:val="00754237"/>
    <w:rsid w:val="007544AB"/>
    <w:rsid w:val="0075472E"/>
    <w:rsid w:val="00754B29"/>
    <w:rsid w:val="00754F6C"/>
    <w:rsid w:val="007554A7"/>
    <w:rsid w:val="0075587B"/>
    <w:rsid w:val="00755A5B"/>
    <w:rsid w:val="00755C11"/>
    <w:rsid w:val="00756093"/>
    <w:rsid w:val="007569EC"/>
    <w:rsid w:val="00756E9F"/>
    <w:rsid w:val="00757032"/>
    <w:rsid w:val="00757FF9"/>
    <w:rsid w:val="0076012E"/>
    <w:rsid w:val="00761132"/>
    <w:rsid w:val="00761BE7"/>
    <w:rsid w:val="00763198"/>
    <w:rsid w:val="00763CB6"/>
    <w:rsid w:val="007652AE"/>
    <w:rsid w:val="007654EF"/>
    <w:rsid w:val="0076558B"/>
    <w:rsid w:val="00765751"/>
    <w:rsid w:val="007657D4"/>
    <w:rsid w:val="00765C2C"/>
    <w:rsid w:val="00766094"/>
    <w:rsid w:val="007664C7"/>
    <w:rsid w:val="0076699F"/>
    <w:rsid w:val="00766FD8"/>
    <w:rsid w:val="00767613"/>
    <w:rsid w:val="00767E7F"/>
    <w:rsid w:val="00770094"/>
    <w:rsid w:val="00770B36"/>
    <w:rsid w:val="00770F4E"/>
    <w:rsid w:val="00771176"/>
    <w:rsid w:val="007715B0"/>
    <w:rsid w:val="00771857"/>
    <w:rsid w:val="00771EC6"/>
    <w:rsid w:val="00771F5E"/>
    <w:rsid w:val="00772683"/>
    <w:rsid w:val="00772DDD"/>
    <w:rsid w:val="00773EBC"/>
    <w:rsid w:val="0077426B"/>
    <w:rsid w:val="0077436C"/>
    <w:rsid w:val="00774560"/>
    <w:rsid w:val="007745B3"/>
    <w:rsid w:val="007748B5"/>
    <w:rsid w:val="0077490E"/>
    <w:rsid w:val="00774B18"/>
    <w:rsid w:val="007750B4"/>
    <w:rsid w:val="007750C7"/>
    <w:rsid w:val="00775757"/>
    <w:rsid w:val="0077603D"/>
    <w:rsid w:val="00777547"/>
    <w:rsid w:val="00777625"/>
    <w:rsid w:val="00777FC1"/>
    <w:rsid w:val="0078058B"/>
    <w:rsid w:val="00780610"/>
    <w:rsid w:val="007808E2"/>
    <w:rsid w:val="00780B17"/>
    <w:rsid w:val="00780C4E"/>
    <w:rsid w:val="00780E5C"/>
    <w:rsid w:val="00780FAB"/>
    <w:rsid w:val="007811C1"/>
    <w:rsid w:val="007814D0"/>
    <w:rsid w:val="00781735"/>
    <w:rsid w:val="00781850"/>
    <w:rsid w:val="007819CA"/>
    <w:rsid w:val="00782383"/>
    <w:rsid w:val="0078298F"/>
    <w:rsid w:val="00782C20"/>
    <w:rsid w:val="007834C1"/>
    <w:rsid w:val="00785542"/>
    <w:rsid w:val="007855CB"/>
    <w:rsid w:val="0078601A"/>
    <w:rsid w:val="00786F97"/>
    <w:rsid w:val="00787728"/>
    <w:rsid w:val="00787D1F"/>
    <w:rsid w:val="00787F72"/>
    <w:rsid w:val="007905F5"/>
    <w:rsid w:val="0079172B"/>
    <w:rsid w:val="007919F1"/>
    <w:rsid w:val="00792155"/>
    <w:rsid w:val="0079246A"/>
    <w:rsid w:val="0079273E"/>
    <w:rsid w:val="00793F19"/>
    <w:rsid w:val="00795F49"/>
    <w:rsid w:val="0079668C"/>
    <w:rsid w:val="00796E62"/>
    <w:rsid w:val="007A054C"/>
    <w:rsid w:val="007A05F1"/>
    <w:rsid w:val="007A0836"/>
    <w:rsid w:val="007A28BF"/>
    <w:rsid w:val="007A31B9"/>
    <w:rsid w:val="007A38D6"/>
    <w:rsid w:val="007A39BD"/>
    <w:rsid w:val="007A5A09"/>
    <w:rsid w:val="007A5D27"/>
    <w:rsid w:val="007A5F65"/>
    <w:rsid w:val="007A6431"/>
    <w:rsid w:val="007A6540"/>
    <w:rsid w:val="007A7288"/>
    <w:rsid w:val="007A7413"/>
    <w:rsid w:val="007A787A"/>
    <w:rsid w:val="007B0C4E"/>
    <w:rsid w:val="007B0C9D"/>
    <w:rsid w:val="007B0F83"/>
    <w:rsid w:val="007B1DB1"/>
    <w:rsid w:val="007B2206"/>
    <w:rsid w:val="007B264E"/>
    <w:rsid w:val="007B2706"/>
    <w:rsid w:val="007B2EE2"/>
    <w:rsid w:val="007B31EF"/>
    <w:rsid w:val="007B3358"/>
    <w:rsid w:val="007B3DA9"/>
    <w:rsid w:val="007B401A"/>
    <w:rsid w:val="007B5A3A"/>
    <w:rsid w:val="007B662D"/>
    <w:rsid w:val="007B75C0"/>
    <w:rsid w:val="007B7E71"/>
    <w:rsid w:val="007B7F74"/>
    <w:rsid w:val="007C0D0B"/>
    <w:rsid w:val="007C0FBB"/>
    <w:rsid w:val="007C1065"/>
    <w:rsid w:val="007C20DC"/>
    <w:rsid w:val="007C2973"/>
    <w:rsid w:val="007C3278"/>
    <w:rsid w:val="007C32DA"/>
    <w:rsid w:val="007C33B6"/>
    <w:rsid w:val="007C42E6"/>
    <w:rsid w:val="007C4982"/>
    <w:rsid w:val="007C4AAB"/>
    <w:rsid w:val="007C5155"/>
    <w:rsid w:val="007C553D"/>
    <w:rsid w:val="007C57B7"/>
    <w:rsid w:val="007C5E3E"/>
    <w:rsid w:val="007C5FAE"/>
    <w:rsid w:val="007C6EA6"/>
    <w:rsid w:val="007C6F72"/>
    <w:rsid w:val="007C73AC"/>
    <w:rsid w:val="007C7D80"/>
    <w:rsid w:val="007D1999"/>
    <w:rsid w:val="007D1A83"/>
    <w:rsid w:val="007D1F08"/>
    <w:rsid w:val="007D2F9A"/>
    <w:rsid w:val="007D384B"/>
    <w:rsid w:val="007D3DFF"/>
    <w:rsid w:val="007D3E81"/>
    <w:rsid w:val="007D43E1"/>
    <w:rsid w:val="007D4492"/>
    <w:rsid w:val="007D4A32"/>
    <w:rsid w:val="007D4C2E"/>
    <w:rsid w:val="007D5CEF"/>
    <w:rsid w:val="007D5F62"/>
    <w:rsid w:val="007D6A66"/>
    <w:rsid w:val="007D6C1B"/>
    <w:rsid w:val="007D6F74"/>
    <w:rsid w:val="007D7D80"/>
    <w:rsid w:val="007E0677"/>
    <w:rsid w:val="007E0A27"/>
    <w:rsid w:val="007E161B"/>
    <w:rsid w:val="007E1F6A"/>
    <w:rsid w:val="007E2065"/>
    <w:rsid w:val="007E2583"/>
    <w:rsid w:val="007E2659"/>
    <w:rsid w:val="007E2D7A"/>
    <w:rsid w:val="007E4C8F"/>
    <w:rsid w:val="007E70C8"/>
    <w:rsid w:val="007E74D0"/>
    <w:rsid w:val="007E7657"/>
    <w:rsid w:val="007F068D"/>
    <w:rsid w:val="007F0CA4"/>
    <w:rsid w:val="007F133C"/>
    <w:rsid w:val="007F1971"/>
    <w:rsid w:val="007F1D6B"/>
    <w:rsid w:val="007F27FB"/>
    <w:rsid w:val="007F2F7C"/>
    <w:rsid w:val="007F3A81"/>
    <w:rsid w:val="007F4068"/>
    <w:rsid w:val="007F415B"/>
    <w:rsid w:val="007F460D"/>
    <w:rsid w:val="007F4BE3"/>
    <w:rsid w:val="007F52B0"/>
    <w:rsid w:val="007F5508"/>
    <w:rsid w:val="007F78DC"/>
    <w:rsid w:val="007F7A91"/>
    <w:rsid w:val="008010A5"/>
    <w:rsid w:val="0080146D"/>
    <w:rsid w:val="00801582"/>
    <w:rsid w:val="008024CD"/>
    <w:rsid w:val="00803E83"/>
    <w:rsid w:val="00804A16"/>
    <w:rsid w:val="00805842"/>
    <w:rsid w:val="008064FF"/>
    <w:rsid w:val="00806654"/>
    <w:rsid w:val="00806BC4"/>
    <w:rsid w:val="00806F5A"/>
    <w:rsid w:val="00807712"/>
    <w:rsid w:val="0080774E"/>
    <w:rsid w:val="0081070F"/>
    <w:rsid w:val="00811257"/>
    <w:rsid w:val="008125FA"/>
    <w:rsid w:val="00813568"/>
    <w:rsid w:val="008136CB"/>
    <w:rsid w:val="00813D30"/>
    <w:rsid w:val="00814F26"/>
    <w:rsid w:val="00816EEC"/>
    <w:rsid w:val="00820133"/>
    <w:rsid w:val="00820426"/>
    <w:rsid w:val="0082051E"/>
    <w:rsid w:val="00822308"/>
    <w:rsid w:val="00822986"/>
    <w:rsid w:val="008239A3"/>
    <w:rsid w:val="008239C1"/>
    <w:rsid w:val="008241A9"/>
    <w:rsid w:val="008246BE"/>
    <w:rsid w:val="00825134"/>
    <w:rsid w:val="00825F2E"/>
    <w:rsid w:val="00826CD1"/>
    <w:rsid w:val="008277F5"/>
    <w:rsid w:val="00830270"/>
    <w:rsid w:val="00830419"/>
    <w:rsid w:val="008314A1"/>
    <w:rsid w:val="008314FD"/>
    <w:rsid w:val="00831CB6"/>
    <w:rsid w:val="008323EE"/>
    <w:rsid w:val="008326E0"/>
    <w:rsid w:val="00833495"/>
    <w:rsid w:val="00835258"/>
    <w:rsid w:val="008360B1"/>
    <w:rsid w:val="008364AF"/>
    <w:rsid w:val="00836835"/>
    <w:rsid w:val="00836DA0"/>
    <w:rsid w:val="008401F0"/>
    <w:rsid w:val="008418E9"/>
    <w:rsid w:val="008422C2"/>
    <w:rsid w:val="0084266E"/>
    <w:rsid w:val="00842FE8"/>
    <w:rsid w:val="00843C23"/>
    <w:rsid w:val="00843E58"/>
    <w:rsid w:val="00843EE1"/>
    <w:rsid w:val="00845299"/>
    <w:rsid w:val="00845978"/>
    <w:rsid w:val="008469B8"/>
    <w:rsid w:val="00847080"/>
    <w:rsid w:val="008474D4"/>
    <w:rsid w:val="008476A8"/>
    <w:rsid w:val="008478A2"/>
    <w:rsid w:val="00847961"/>
    <w:rsid w:val="00850059"/>
    <w:rsid w:val="008502D6"/>
    <w:rsid w:val="00850B97"/>
    <w:rsid w:val="008510D9"/>
    <w:rsid w:val="008515B3"/>
    <w:rsid w:val="00851C76"/>
    <w:rsid w:val="008528FF"/>
    <w:rsid w:val="008537BA"/>
    <w:rsid w:val="00853D43"/>
    <w:rsid w:val="00854098"/>
    <w:rsid w:val="00854CCF"/>
    <w:rsid w:val="00854E99"/>
    <w:rsid w:val="00854EBD"/>
    <w:rsid w:val="00854F25"/>
    <w:rsid w:val="00854F5A"/>
    <w:rsid w:val="008557C2"/>
    <w:rsid w:val="00855923"/>
    <w:rsid w:val="00855AA5"/>
    <w:rsid w:val="008569CA"/>
    <w:rsid w:val="00857798"/>
    <w:rsid w:val="00860972"/>
    <w:rsid w:val="00860D7A"/>
    <w:rsid w:val="008612CF"/>
    <w:rsid w:val="008632FA"/>
    <w:rsid w:val="008636F9"/>
    <w:rsid w:val="008648DD"/>
    <w:rsid w:val="0086509B"/>
    <w:rsid w:val="00865322"/>
    <w:rsid w:val="00865D25"/>
    <w:rsid w:val="008671D4"/>
    <w:rsid w:val="008675B7"/>
    <w:rsid w:val="008675D3"/>
    <w:rsid w:val="00871D55"/>
    <w:rsid w:val="008720F2"/>
    <w:rsid w:val="00872AC9"/>
    <w:rsid w:val="00872B9F"/>
    <w:rsid w:val="00873CC8"/>
    <w:rsid w:val="00874B5F"/>
    <w:rsid w:val="008759B0"/>
    <w:rsid w:val="00875A0C"/>
    <w:rsid w:val="0087606B"/>
    <w:rsid w:val="008776FB"/>
    <w:rsid w:val="0088126D"/>
    <w:rsid w:val="00881579"/>
    <w:rsid w:val="00881A6C"/>
    <w:rsid w:val="00882148"/>
    <w:rsid w:val="00882195"/>
    <w:rsid w:val="00882747"/>
    <w:rsid w:val="00882A4F"/>
    <w:rsid w:val="00882CA9"/>
    <w:rsid w:val="0088431F"/>
    <w:rsid w:val="008847EB"/>
    <w:rsid w:val="00884AAC"/>
    <w:rsid w:val="00884BF2"/>
    <w:rsid w:val="0088576E"/>
    <w:rsid w:val="008857CA"/>
    <w:rsid w:val="00885D97"/>
    <w:rsid w:val="0088642B"/>
    <w:rsid w:val="00886C62"/>
    <w:rsid w:val="0088722E"/>
    <w:rsid w:val="00887285"/>
    <w:rsid w:val="00890021"/>
    <w:rsid w:val="00890B74"/>
    <w:rsid w:val="0089269C"/>
    <w:rsid w:val="00892A53"/>
    <w:rsid w:val="00892AFE"/>
    <w:rsid w:val="0089370D"/>
    <w:rsid w:val="00893B81"/>
    <w:rsid w:val="00894B19"/>
    <w:rsid w:val="00895376"/>
    <w:rsid w:val="008977ED"/>
    <w:rsid w:val="00897AEA"/>
    <w:rsid w:val="008A09D3"/>
    <w:rsid w:val="008A0A96"/>
    <w:rsid w:val="008A0C6E"/>
    <w:rsid w:val="008A130F"/>
    <w:rsid w:val="008A1E64"/>
    <w:rsid w:val="008A4D32"/>
    <w:rsid w:val="008A507F"/>
    <w:rsid w:val="008A56B9"/>
    <w:rsid w:val="008A5772"/>
    <w:rsid w:val="008A5786"/>
    <w:rsid w:val="008A62E0"/>
    <w:rsid w:val="008A6B67"/>
    <w:rsid w:val="008A6F79"/>
    <w:rsid w:val="008A790D"/>
    <w:rsid w:val="008A7C79"/>
    <w:rsid w:val="008B0434"/>
    <w:rsid w:val="008B0DD7"/>
    <w:rsid w:val="008B1944"/>
    <w:rsid w:val="008B1D1B"/>
    <w:rsid w:val="008B2476"/>
    <w:rsid w:val="008B3307"/>
    <w:rsid w:val="008B3827"/>
    <w:rsid w:val="008B3C29"/>
    <w:rsid w:val="008B3C38"/>
    <w:rsid w:val="008B402F"/>
    <w:rsid w:val="008B5303"/>
    <w:rsid w:val="008B56AF"/>
    <w:rsid w:val="008B5AFD"/>
    <w:rsid w:val="008B5FB6"/>
    <w:rsid w:val="008B64D0"/>
    <w:rsid w:val="008B6C80"/>
    <w:rsid w:val="008C0C5D"/>
    <w:rsid w:val="008C1270"/>
    <w:rsid w:val="008C12C2"/>
    <w:rsid w:val="008C150C"/>
    <w:rsid w:val="008C1519"/>
    <w:rsid w:val="008C1696"/>
    <w:rsid w:val="008C3249"/>
    <w:rsid w:val="008C33CC"/>
    <w:rsid w:val="008C3622"/>
    <w:rsid w:val="008C3FF1"/>
    <w:rsid w:val="008C5D42"/>
    <w:rsid w:val="008C614E"/>
    <w:rsid w:val="008C7262"/>
    <w:rsid w:val="008C75B9"/>
    <w:rsid w:val="008D028E"/>
    <w:rsid w:val="008D11CD"/>
    <w:rsid w:val="008D1C0B"/>
    <w:rsid w:val="008D1C83"/>
    <w:rsid w:val="008D1F84"/>
    <w:rsid w:val="008D2F6C"/>
    <w:rsid w:val="008D336A"/>
    <w:rsid w:val="008D34AA"/>
    <w:rsid w:val="008D3B00"/>
    <w:rsid w:val="008D4ADE"/>
    <w:rsid w:val="008D510F"/>
    <w:rsid w:val="008D524C"/>
    <w:rsid w:val="008D60B7"/>
    <w:rsid w:val="008D618E"/>
    <w:rsid w:val="008D68B9"/>
    <w:rsid w:val="008D6908"/>
    <w:rsid w:val="008D6D69"/>
    <w:rsid w:val="008D71B3"/>
    <w:rsid w:val="008D7931"/>
    <w:rsid w:val="008E0B9A"/>
    <w:rsid w:val="008E1311"/>
    <w:rsid w:val="008E1FFF"/>
    <w:rsid w:val="008E2A83"/>
    <w:rsid w:val="008E2F54"/>
    <w:rsid w:val="008E30AB"/>
    <w:rsid w:val="008E3EEC"/>
    <w:rsid w:val="008E446E"/>
    <w:rsid w:val="008E5249"/>
    <w:rsid w:val="008E6CA6"/>
    <w:rsid w:val="008E6EE1"/>
    <w:rsid w:val="008E75A4"/>
    <w:rsid w:val="008F0882"/>
    <w:rsid w:val="008F0DCE"/>
    <w:rsid w:val="008F34E1"/>
    <w:rsid w:val="008F3A31"/>
    <w:rsid w:val="008F41E4"/>
    <w:rsid w:val="008F4FB2"/>
    <w:rsid w:val="008F5B0C"/>
    <w:rsid w:val="008F7378"/>
    <w:rsid w:val="008F783B"/>
    <w:rsid w:val="008F7BA7"/>
    <w:rsid w:val="008F7F37"/>
    <w:rsid w:val="00900ADA"/>
    <w:rsid w:val="0090187B"/>
    <w:rsid w:val="00901AA5"/>
    <w:rsid w:val="00901C2E"/>
    <w:rsid w:val="00901CF0"/>
    <w:rsid w:val="009026ED"/>
    <w:rsid w:val="009029B6"/>
    <w:rsid w:val="009038DD"/>
    <w:rsid w:val="00903EB0"/>
    <w:rsid w:val="00903EFE"/>
    <w:rsid w:val="00904DE3"/>
    <w:rsid w:val="00905DC1"/>
    <w:rsid w:val="00905F16"/>
    <w:rsid w:val="00906936"/>
    <w:rsid w:val="00907C01"/>
    <w:rsid w:val="00910C75"/>
    <w:rsid w:val="0091151F"/>
    <w:rsid w:val="009116D7"/>
    <w:rsid w:val="00911992"/>
    <w:rsid w:val="00911DE5"/>
    <w:rsid w:val="00913603"/>
    <w:rsid w:val="00913D64"/>
    <w:rsid w:val="00914BC6"/>
    <w:rsid w:val="00915163"/>
    <w:rsid w:val="00915837"/>
    <w:rsid w:val="00915A7C"/>
    <w:rsid w:val="00916022"/>
    <w:rsid w:val="0091649E"/>
    <w:rsid w:val="00916E64"/>
    <w:rsid w:val="00916FC3"/>
    <w:rsid w:val="00917945"/>
    <w:rsid w:val="00917A64"/>
    <w:rsid w:val="00917C45"/>
    <w:rsid w:val="00920C10"/>
    <w:rsid w:val="00922146"/>
    <w:rsid w:val="00922477"/>
    <w:rsid w:val="0092282F"/>
    <w:rsid w:val="00922B58"/>
    <w:rsid w:val="00922BB2"/>
    <w:rsid w:val="0092332F"/>
    <w:rsid w:val="0092464C"/>
    <w:rsid w:val="009247C8"/>
    <w:rsid w:val="00925369"/>
    <w:rsid w:val="00926174"/>
    <w:rsid w:val="00926E86"/>
    <w:rsid w:val="00930204"/>
    <w:rsid w:val="009303FE"/>
    <w:rsid w:val="00930AFE"/>
    <w:rsid w:val="00930FB2"/>
    <w:rsid w:val="00931387"/>
    <w:rsid w:val="00931CE6"/>
    <w:rsid w:val="00931DFE"/>
    <w:rsid w:val="009336F2"/>
    <w:rsid w:val="00933FB0"/>
    <w:rsid w:val="009341B2"/>
    <w:rsid w:val="0093550E"/>
    <w:rsid w:val="00935E26"/>
    <w:rsid w:val="0093614F"/>
    <w:rsid w:val="00936172"/>
    <w:rsid w:val="00936347"/>
    <w:rsid w:val="00936392"/>
    <w:rsid w:val="00936CC7"/>
    <w:rsid w:val="00940788"/>
    <w:rsid w:val="00940DC1"/>
    <w:rsid w:val="00941B05"/>
    <w:rsid w:val="0094283A"/>
    <w:rsid w:val="00942891"/>
    <w:rsid w:val="00942ED4"/>
    <w:rsid w:val="00944007"/>
    <w:rsid w:val="0094441B"/>
    <w:rsid w:val="0094478F"/>
    <w:rsid w:val="00944BF0"/>
    <w:rsid w:val="009460B6"/>
    <w:rsid w:val="00947201"/>
    <w:rsid w:val="009478F1"/>
    <w:rsid w:val="00947E8C"/>
    <w:rsid w:val="0095028D"/>
    <w:rsid w:val="00950638"/>
    <w:rsid w:val="00951809"/>
    <w:rsid w:val="0095298F"/>
    <w:rsid w:val="00952B9B"/>
    <w:rsid w:val="00952ECD"/>
    <w:rsid w:val="00954087"/>
    <w:rsid w:val="00954538"/>
    <w:rsid w:val="00954D1D"/>
    <w:rsid w:val="009561BD"/>
    <w:rsid w:val="009563C7"/>
    <w:rsid w:val="00956BFC"/>
    <w:rsid w:val="009571B7"/>
    <w:rsid w:val="00957DDD"/>
    <w:rsid w:val="009608C3"/>
    <w:rsid w:val="009609B3"/>
    <w:rsid w:val="00960D44"/>
    <w:rsid w:val="00960FEA"/>
    <w:rsid w:val="00961806"/>
    <w:rsid w:val="00962710"/>
    <w:rsid w:val="0096316C"/>
    <w:rsid w:val="00963B60"/>
    <w:rsid w:val="00964ED3"/>
    <w:rsid w:val="00964F93"/>
    <w:rsid w:val="0096560A"/>
    <w:rsid w:val="00965902"/>
    <w:rsid w:val="00965B23"/>
    <w:rsid w:val="00965FC9"/>
    <w:rsid w:val="00967001"/>
    <w:rsid w:val="00967281"/>
    <w:rsid w:val="00967345"/>
    <w:rsid w:val="00967A1F"/>
    <w:rsid w:val="00967AA8"/>
    <w:rsid w:val="00967E64"/>
    <w:rsid w:val="009705B3"/>
    <w:rsid w:val="0097121E"/>
    <w:rsid w:val="00971CD5"/>
    <w:rsid w:val="00972C2C"/>
    <w:rsid w:val="00972C56"/>
    <w:rsid w:val="00972C89"/>
    <w:rsid w:val="00972CDD"/>
    <w:rsid w:val="00975591"/>
    <w:rsid w:val="0097776B"/>
    <w:rsid w:val="009802D0"/>
    <w:rsid w:val="00980BA5"/>
    <w:rsid w:val="0098102C"/>
    <w:rsid w:val="00981775"/>
    <w:rsid w:val="00981A69"/>
    <w:rsid w:val="00983243"/>
    <w:rsid w:val="00983488"/>
    <w:rsid w:val="009854C2"/>
    <w:rsid w:val="00985AF7"/>
    <w:rsid w:val="00985BC8"/>
    <w:rsid w:val="00985F70"/>
    <w:rsid w:val="009866FB"/>
    <w:rsid w:val="00986A8D"/>
    <w:rsid w:val="00986F86"/>
    <w:rsid w:val="009870A8"/>
    <w:rsid w:val="0099049A"/>
    <w:rsid w:val="00991CEB"/>
    <w:rsid w:val="00992C8D"/>
    <w:rsid w:val="00993233"/>
    <w:rsid w:val="009935BE"/>
    <w:rsid w:val="009935F4"/>
    <w:rsid w:val="0099403A"/>
    <w:rsid w:val="00995186"/>
    <w:rsid w:val="00995CC7"/>
    <w:rsid w:val="0099675B"/>
    <w:rsid w:val="00996D77"/>
    <w:rsid w:val="00997345"/>
    <w:rsid w:val="009974B0"/>
    <w:rsid w:val="00997A30"/>
    <w:rsid w:val="00997CC4"/>
    <w:rsid w:val="009A09FD"/>
    <w:rsid w:val="009A177F"/>
    <w:rsid w:val="009A1F1A"/>
    <w:rsid w:val="009A2653"/>
    <w:rsid w:val="009A27BA"/>
    <w:rsid w:val="009A3F87"/>
    <w:rsid w:val="009A46B5"/>
    <w:rsid w:val="009A4B5A"/>
    <w:rsid w:val="009A5267"/>
    <w:rsid w:val="009A5A15"/>
    <w:rsid w:val="009A7B02"/>
    <w:rsid w:val="009B0C91"/>
    <w:rsid w:val="009B1B8E"/>
    <w:rsid w:val="009B1BA9"/>
    <w:rsid w:val="009B1F4D"/>
    <w:rsid w:val="009B1FB0"/>
    <w:rsid w:val="009B2112"/>
    <w:rsid w:val="009B2B65"/>
    <w:rsid w:val="009B37D6"/>
    <w:rsid w:val="009B3962"/>
    <w:rsid w:val="009B3BB1"/>
    <w:rsid w:val="009B3C3B"/>
    <w:rsid w:val="009B3C6F"/>
    <w:rsid w:val="009B4CE1"/>
    <w:rsid w:val="009B51ED"/>
    <w:rsid w:val="009B549D"/>
    <w:rsid w:val="009B55E7"/>
    <w:rsid w:val="009B5B10"/>
    <w:rsid w:val="009B60A6"/>
    <w:rsid w:val="009B649B"/>
    <w:rsid w:val="009B6F37"/>
    <w:rsid w:val="009B6FDD"/>
    <w:rsid w:val="009B7A3C"/>
    <w:rsid w:val="009C093A"/>
    <w:rsid w:val="009C0EAC"/>
    <w:rsid w:val="009C24E0"/>
    <w:rsid w:val="009C32DD"/>
    <w:rsid w:val="009C4121"/>
    <w:rsid w:val="009C5837"/>
    <w:rsid w:val="009C5B10"/>
    <w:rsid w:val="009C5F70"/>
    <w:rsid w:val="009C7B19"/>
    <w:rsid w:val="009D0131"/>
    <w:rsid w:val="009D0534"/>
    <w:rsid w:val="009D228A"/>
    <w:rsid w:val="009D36E3"/>
    <w:rsid w:val="009D373A"/>
    <w:rsid w:val="009D438B"/>
    <w:rsid w:val="009D4559"/>
    <w:rsid w:val="009D47BB"/>
    <w:rsid w:val="009D48F1"/>
    <w:rsid w:val="009D4AB6"/>
    <w:rsid w:val="009D6E10"/>
    <w:rsid w:val="009D748D"/>
    <w:rsid w:val="009D772B"/>
    <w:rsid w:val="009D7B85"/>
    <w:rsid w:val="009D7C18"/>
    <w:rsid w:val="009E0449"/>
    <w:rsid w:val="009E0642"/>
    <w:rsid w:val="009E13B6"/>
    <w:rsid w:val="009E1670"/>
    <w:rsid w:val="009E1ACC"/>
    <w:rsid w:val="009E3CFB"/>
    <w:rsid w:val="009E515C"/>
    <w:rsid w:val="009E64D6"/>
    <w:rsid w:val="009E6B95"/>
    <w:rsid w:val="009E6BF5"/>
    <w:rsid w:val="009E6D40"/>
    <w:rsid w:val="009E7248"/>
    <w:rsid w:val="009E7C1D"/>
    <w:rsid w:val="009E7FB5"/>
    <w:rsid w:val="009F075A"/>
    <w:rsid w:val="009F0C33"/>
    <w:rsid w:val="009F0E7F"/>
    <w:rsid w:val="009F1077"/>
    <w:rsid w:val="009F11B7"/>
    <w:rsid w:val="009F16FA"/>
    <w:rsid w:val="009F2073"/>
    <w:rsid w:val="009F2E4A"/>
    <w:rsid w:val="009F38FE"/>
    <w:rsid w:val="009F3B68"/>
    <w:rsid w:val="009F3D0E"/>
    <w:rsid w:val="009F42CC"/>
    <w:rsid w:val="009F6DE5"/>
    <w:rsid w:val="009F747E"/>
    <w:rsid w:val="009F7E0C"/>
    <w:rsid w:val="00A01BB5"/>
    <w:rsid w:val="00A0244F"/>
    <w:rsid w:val="00A030DF"/>
    <w:rsid w:val="00A03811"/>
    <w:rsid w:val="00A03967"/>
    <w:rsid w:val="00A040DA"/>
    <w:rsid w:val="00A041FA"/>
    <w:rsid w:val="00A049EE"/>
    <w:rsid w:val="00A04FDB"/>
    <w:rsid w:val="00A0579A"/>
    <w:rsid w:val="00A074AD"/>
    <w:rsid w:val="00A076A7"/>
    <w:rsid w:val="00A077E2"/>
    <w:rsid w:val="00A07A38"/>
    <w:rsid w:val="00A07C96"/>
    <w:rsid w:val="00A1039C"/>
    <w:rsid w:val="00A10C85"/>
    <w:rsid w:val="00A117C4"/>
    <w:rsid w:val="00A12430"/>
    <w:rsid w:val="00A12497"/>
    <w:rsid w:val="00A12D4D"/>
    <w:rsid w:val="00A12DCC"/>
    <w:rsid w:val="00A132C4"/>
    <w:rsid w:val="00A133C8"/>
    <w:rsid w:val="00A13BA9"/>
    <w:rsid w:val="00A14B34"/>
    <w:rsid w:val="00A174D5"/>
    <w:rsid w:val="00A207C4"/>
    <w:rsid w:val="00A2103F"/>
    <w:rsid w:val="00A21160"/>
    <w:rsid w:val="00A2260C"/>
    <w:rsid w:val="00A2337B"/>
    <w:rsid w:val="00A23A68"/>
    <w:rsid w:val="00A23B7C"/>
    <w:rsid w:val="00A23D67"/>
    <w:rsid w:val="00A244CD"/>
    <w:rsid w:val="00A24883"/>
    <w:rsid w:val="00A24DB1"/>
    <w:rsid w:val="00A25140"/>
    <w:rsid w:val="00A25477"/>
    <w:rsid w:val="00A256E4"/>
    <w:rsid w:val="00A256E8"/>
    <w:rsid w:val="00A25E55"/>
    <w:rsid w:val="00A26251"/>
    <w:rsid w:val="00A26404"/>
    <w:rsid w:val="00A26871"/>
    <w:rsid w:val="00A26A40"/>
    <w:rsid w:val="00A26A59"/>
    <w:rsid w:val="00A26DC4"/>
    <w:rsid w:val="00A26EDE"/>
    <w:rsid w:val="00A2702A"/>
    <w:rsid w:val="00A271C5"/>
    <w:rsid w:val="00A27437"/>
    <w:rsid w:val="00A27693"/>
    <w:rsid w:val="00A27D2E"/>
    <w:rsid w:val="00A27DE7"/>
    <w:rsid w:val="00A304AE"/>
    <w:rsid w:val="00A3050F"/>
    <w:rsid w:val="00A30907"/>
    <w:rsid w:val="00A310AB"/>
    <w:rsid w:val="00A31291"/>
    <w:rsid w:val="00A31307"/>
    <w:rsid w:val="00A313F8"/>
    <w:rsid w:val="00A31907"/>
    <w:rsid w:val="00A323B9"/>
    <w:rsid w:val="00A33F99"/>
    <w:rsid w:val="00A344B9"/>
    <w:rsid w:val="00A34CDA"/>
    <w:rsid w:val="00A34F1B"/>
    <w:rsid w:val="00A35D73"/>
    <w:rsid w:val="00A360D0"/>
    <w:rsid w:val="00A3647D"/>
    <w:rsid w:val="00A369C7"/>
    <w:rsid w:val="00A370FB"/>
    <w:rsid w:val="00A37DF1"/>
    <w:rsid w:val="00A37FF6"/>
    <w:rsid w:val="00A40BAD"/>
    <w:rsid w:val="00A412C7"/>
    <w:rsid w:val="00A413B9"/>
    <w:rsid w:val="00A41B4A"/>
    <w:rsid w:val="00A41BBA"/>
    <w:rsid w:val="00A4213E"/>
    <w:rsid w:val="00A42760"/>
    <w:rsid w:val="00A4327D"/>
    <w:rsid w:val="00A43D3E"/>
    <w:rsid w:val="00A44732"/>
    <w:rsid w:val="00A44DC4"/>
    <w:rsid w:val="00A4601E"/>
    <w:rsid w:val="00A46326"/>
    <w:rsid w:val="00A46794"/>
    <w:rsid w:val="00A47C71"/>
    <w:rsid w:val="00A47DE8"/>
    <w:rsid w:val="00A50FD4"/>
    <w:rsid w:val="00A51354"/>
    <w:rsid w:val="00A52361"/>
    <w:rsid w:val="00A52491"/>
    <w:rsid w:val="00A52D1C"/>
    <w:rsid w:val="00A52F65"/>
    <w:rsid w:val="00A53569"/>
    <w:rsid w:val="00A538FA"/>
    <w:rsid w:val="00A53CF5"/>
    <w:rsid w:val="00A545B1"/>
    <w:rsid w:val="00A54952"/>
    <w:rsid w:val="00A54D81"/>
    <w:rsid w:val="00A559D6"/>
    <w:rsid w:val="00A56D6C"/>
    <w:rsid w:val="00A572D1"/>
    <w:rsid w:val="00A5770A"/>
    <w:rsid w:val="00A611A1"/>
    <w:rsid w:val="00A61546"/>
    <w:rsid w:val="00A61800"/>
    <w:rsid w:val="00A625A8"/>
    <w:rsid w:val="00A64163"/>
    <w:rsid w:val="00A6455B"/>
    <w:rsid w:val="00A648C5"/>
    <w:rsid w:val="00A66AAC"/>
    <w:rsid w:val="00A674DD"/>
    <w:rsid w:val="00A71679"/>
    <w:rsid w:val="00A71EF6"/>
    <w:rsid w:val="00A72E49"/>
    <w:rsid w:val="00A7395C"/>
    <w:rsid w:val="00A73DF9"/>
    <w:rsid w:val="00A740D8"/>
    <w:rsid w:val="00A74710"/>
    <w:rsid w:val="00A75073"/>
    <w:rsid w:val="00A75820"/>
    <w:rsid w:val="00A760F4"/>
    <w:rsid w:val="00A7735C"/>
    <w:rsid w:val="00A80123"/>
    <w:rsid w:val="00A803DD"/>
    <w:rsid w:val="00A81F16"/>
    <w:rsid w:val="00A82106"/>
    <w:rsid w:val="00A8282E"/>
    <w:rsid w:val="00A840A0"/>
    <w:rsid w:val="00A84185"/>
    <w:rsid w:val="00A84653"/>
    <w:rsid w:val="00A84CC4"/>
    <w:rsid w:val="00A850E0"/>
    <w:rsid w:val="00A853FA"/>
    <w:rsid w:val="00A85404"/>
    <w:rsid w:val="00A86A4E"/>
    <w:rsid w:val="00A87CF6"/>
    <w:rsid w:val="00A908A0"/>
    <w:rsid w:val="00A91886"/>
    <w:rsid w:val="00A91DCB"/>
    <w:rsid w:val="00A92546"/>
    <w:rsid w:val="00A92770"/>
    <w:rsid w:val="00A92B54"/>
    <w:rsid w:val="00A94AB5"/>
    <w:rsid w:val="00A94B0E"/>
    <w:rsid w:val="00A95424"/>
    <w:rsid w:val="00A95A30"/>
    <w:rsid w:val="00A96D38"/>
    <w:rsid w:val="00A97366"/>
    <w:rsid w:val="00A9773B"/>
    <w:rsid w:val="00A97F0A"/>
    <w:rsid w:val="00AA096B"/>
    <w:rsid w:val="00AA0A7A"/>
    <w:rsid w:val="00AA1E8D"/>
    <w:rsid w:val="00AA1F1D"/>
    <w:rsid w:val="00AA206B"/>
    <w:rsid w:val="00AA236F"/>
    <w:rsid w:val="00AA27AB"/>
    <w:rsid w:val="00AA34F1"/>
    <w:rsid w:val="00AA38A6"/>
    <w:rsid w:val="00AA4606"/>
    <w:rsid w:val="00AA49E0"/>
    <w:rsid w:val="00AA4BA9"/>
    <w:rsid w:val="00AA5867"/>
    <w:rsid w:val="00AA66DD"/>
    <w:rsid w:val="00AA6E1F"/>
    <w:rsid w:val="00AA7371"/>
    <w:rsid w:val="00AB0070"/>
    <w:rsid w:val="00AB016E"/>
    <w:rsid w:val="00AB0190"/>
    <w:rsid w:val="00AB0503"/>
    <w:rsid w:val="00AB0A1D"/>
    <w:rsid w:val="00AB117E"/>
    <w:rsid w:val="00AB1564"/>
    <w:rsid w:val="00AB1CFF"/>
    <w:rsid w:val="00AB1F22"/>
    <w:rsid w:val="00AB23F0"/>
    <w:rsid w:val="00AB3AFB"/>
    <w:rsid w:val="00AB428E"/>
    <w:rsid w:val="00AB432D"/>
    <w:rsid w:val="00AB4480"/>
    <w:rsid w:val="00AB465D"/>
    <w:rsid w:val="00AB6481"/>
    <w:rsid w:val="00AB6752"/>
    <w:rsid w:val="00AB7518"/>
    <w:rsid w:val="00AB7C60"/>
    <w:rsid w:val="00AB7F4D"/>
    <w:rsid w:val="00AC01BE"/>
    <w:rsid w:val="00AC0C01"/>
    <w:rsid w:val="00AC153D"/>
    <w:rsid w:val="00AC1AE7"/>
    <w:rsid w:val="00AC219C"/>
    <w:rsid w:val="00AC24A7"/>
    <w:rsid w:val="00AC2649"/>
    <w:rsid w:val="00AC403D"/>
    <w:rsid w:val="00AC4DBF"/>
    <w:rsid w:val="00AC513B"/>
    <w:rsid w:val="00AC52AA"/>
    <w:rsid w:val="00AC5A87"/>
    <w:rsid w:val="00AC6E5F"/>
    <w:rsid w:val="00AC6ED1"/>
    <w:rsid w:val="00AC7303"/>
    <w:rsid w:val="00AC775C"/>
    <w:rsid w:val="00AC7A53"/>
    <w:rsid w:val="00AC7FD7"/>
    <w:rsid w:val="00AD0549"/>
    <w:rsid w:val="00AD08EA"/>
    <w:rsid w:val="00AD0DBD"/>
    <w:rsid w:val="00AD0E90"/>
    <w:rsid w:val="00AD17D0"/>
    <w:rsid w:val="00AD186C"/>
    <w:rsid w:val="00AD2564"/>
    <w:rsid w:val="00AD25D9"/>
    <w:rsid w:val="00AD390C"/>
    <w:rsid w:val="00AD3AB6"/>
    <w:rsid w:val="00AD41F4"/>
    <w:rsid w:val="00AD441F"/>
    <w:rsid w:val="00AD5531"/>
    <w:rsid w:val="00AD5FDD"/>
    <w:rsid w:val="00AD603E"/>
    <w:rsid w:val="00AD64EA"/>
    <w:rsid w:val="00AD70D1"/>
    <w:rsid w:val="00AD7713"/>
    <w:rsid w:val="00AD7998"/>
    <w:rsid w:val="00AD7B09"/>
    <w:rsid w:val="00AE0017"/>
    <w:rsid w:val="00AE0402"/>
    <w:rsid w:val="00AE16F3"/>
    <w:rsid w:val="00AE2408"/>
    <w:rsid w:val="00AE2979"/>
    <w:rsid w:val="00AE2B34"/>
    <w:rsid w:val="00AE2F61"/>
    <w:rsid w:val="00AE303B"/>
    <w:rsid w:val="00AE3855"/>
    <w:rsid w:val="00AE38C5"/>
    <w:rsid w:val="00AE3BB9"/>
    <w:rsid w:val="00AE4DEC"/>
    <w:rsid w:val="00AE57F1"/>
    <w:rsid w:val="00AE5D4A"/>
    <w:rsid w:val="00AE7B78"/>
    <w:rsid w:val="00AE7E2A"/>
    <w:rsid w:val="00AF03CB"/>
    <w:rsid w:val="00AF0830"/>
    <w:rsid w:val="00AF14D8"/>
    <w:rsid w:val="00AF3B2D"/>
    <w:rsid w:val="00AF403A"/>
    <w:rsid w:val="00AF446B"/>
    <w:rsid w:val="00AF459B"/>
    <w:rsid w:val="00AF4E66"/>
    <w:rsid w:val="00AF4F77"/>
    <w:rsid w:val="00AF5AF7"/>
    <w:rsid w:val="00AF5D86"/>
    <w:rsid w:val="00AF6359"/>
    <w:rsid w:val="00AF689C"/>
    <w:rsid w:val="00AF72AF"/>
    <w:rsid w:val="00AF7545"/>
    <w:rsid w:val="00AF78FE"/>
    <w:rsid w:val="00AF7B96"/>
    <w:rsid w:val="00B00331"/>
    <w:rsid w:val="00B00D20"/>
    <w:rsid w:val="00B010BB"/>
    <w:rsid w:val="00B01864"/>
    <w:rsid w:val="00B019E3"/>
    <w:rsid w:val="00B01F4A"/>
    <w:rsid w:val="00B0206C"/>
    <w:rsid w:val="00B020F7"/>
    <w:rsid w:val="00B02EC1"/>
    <w:rsid w:val="00B038AC"/>
    <w:rsid w:val="00B0409B"/>
    <w:rsid w:val="00B0443C"/>
    <w:rsid w:val="00B051CC"/>
    <w:rsid w:val="00B055D1"/>
    <w:rsid w:val="00B06115"/>
    <w:rsid w:val="00B06472"/>
    <w:rsid w:val="00B067AA"/>
    <w:rsid w:val="00B07264"/>
    <w:rsid w:val="00B07F3E"/>
    <w:rsid w:val="00B10171"/>
    <w:rsid w:val="00B104B7"/>
    <w:rsid w:val="00B105C3"/>
    <w:rsid w:val="00B112B1"/>
    <w:rsid w:val="00B1166B"/>
    <w:rsid w:val="00B11D6D"/>
    <w:rsid w:val="00B13477"/>
    <w:rsid w:val="00B13E62"/>
    <w:rsid w:val="00B1412F"/>
    <w:rsid w:val="00B14A1D"/>
    <w:rsid w:val="00B14CD5"/>
    <w:rsid w:val="00B15B1F"/>
    <w:rsid w:val="00B15E27"/>
    <w:rsid w:val="00B16618"/>
    <w:rsid w:val="00B168BB"/>
    <w:rsid w:val="00B16A92"/>
    <w:rsid w:val="00B1746A"/>
    <w:rsid w:val="00B2061C"/>
    <w:rsid w:val="00B20E6D"/>
    <w:rsid w:val="00B21DEB"/>
    <w:rsid w:val="00B21FB2"/>
    <w:rsid w:val="00B22D34"/>
    <w:rsid w:val="00B24979"/>
    <w:rsid w:val="00B24FC9"/>
    <w:rsid w:val="00B25752"/>
    <w:rsid w:val="00B25AE0"/>
    <w:rsid w:val="00B26F28"/>
    <w:rsid w:val="00B3042E"/>
    <w:rsid w:val="00B312AC"/>
    <w:rsid w:val="00B315D6"/>
    <w:rsid w:val="00B31B0E"/>
    <w:rsid w:val="00B323E3"/>
    <w:rsid w:val="00B328BF"/>
    <w:rsid w:val="00B33B3F"/>
    <w:rsid w:val="00B3444D"/>
    <w:rsid w:val="00B34BA3"/>
    <w:rsid w:val="00B34DE2"/>
    <w:rsid w:val="00B35054"/>
    <w:rsid w:val="00B35DA8"/>
    <w:rsid w:val="00B36492"/>
    <w:rsid w:val="00B364DD"/>
    <w:rsid w:val="00B36733"/>
    <w:rsid w:val="00B36C4F"/>
    <w:rsid w:val="00B37F51"/>
    <w:rsid w:val="00B416E7"/>
    <w:rsid w:val="00B42549"/>
    <w:rsid w:val="00B426CD"/>
    <w:rsid w:val="00B428DE"/>
    <w:rsid w:val="00B43B56"/>
    <w:rsid w:val="00B44785"/>
    <w:rsid w:val="00B460E7"/>
    <w:rsid w:val="00B46477"/>
    <w:rsid w:val="00B46A9C"/>
    <w:rsid w:val="00B50255"/>
    <w:rsid w:val="00B508B9"/>
    <w:rsid w:val="00B50980"/>
    <w:rsid w:val="00B50CE7"/>
    <w:rsid w:val="00B54516"/>
    <w:rsid w:val="00B54DEB"/>
    <w:rsid w:val="00B55AEC"/>
    <w:rsid w:val="00B56864"/>
    <w:rsid w:val="00B56A54"/>
    <w:rsid w:val="00B57DD6"/>
    <w:rsid w:val="00B6090E"/>
    <w:rsid w:val="00B60AFF"/>
    <w:rsid w:val="00B61812"/>
    <w:rsid w:val="00B61DD7"/>
    <w:rsid w:val="00B62A7F"/>
    <w:rsid w:val="00B64726"/>
    <w:rsid w:val="00B64C74"/>
    <w:rsid w:val="00B64EBD"/>
    <w:rsid w:val="00B65B95"/>
    <w:rsid w:val="00B66227"/>
    <w:rsid w:val="00B66F9F"/>
    <w:rsid w:val="00B703D4"/>
    <w:rsid w:val="00B7173B"/>
    <w:rsid w:val="00B71A45"/>
    <w:rsid w:val="00B71D85"/>
    <w:rsid w:val="00B72B9F"/>
    <w:rsid w:val="00B73055"/>
    <w:rsid w:val="00B7359A"/>
    <w:rsid w:val="00B73773"/>
    <w:rsid w:val="00B74AC0"/>
    <w:rsid w:val="00B74B87"/>
    <w:rsid w:val="00B74E96"/>
    <w:rsid w:val="00B754B9"/>
    <w:rsid w:val="00B7556D"/>
    <w:rsid w:val="00B7598B"/>
    <w:rsid w:val="00B7644D"/>
    <w:rsid w:val="00B77433"/>
    <w:rsid w:val="00B80049"/>
    <w:rsid w:val="00B8074D"/>
    <w:rsid w:val="00B807B3"/>
    <w:rsid w:val="00B807F2"/>
    <w:rsid w:val="00B81D11"/>
    <w:rsid w:val="00B82697"/>
    <w:rsid w:val="00B829BC"/>
    <w:rsid w:val="00B82D7B"/>
    <w:rsid w:val="00B82EA4"/>
    <w:rsid w:val="00B83F4D"/>
    <w:rsid w:val="00B83F69"/>
    <w:rsid w:val="00B8539B"/>
    <w:rsid w:val="00B85C55"/>
    <w:rsid w:val="00B8684E"/>
    <w:rsid w:val="00B86CB1"/>
    <w:rsid w:val="00B8710E"/>
    <w:rsid w:val="00B900AD"/>
    <w:rsid w:val="00B92366"/>
    <w:rsid w:val="00B92D1E"/>
    <w:rsid w:val="00B93D09"/>
    <w:rsid w:val="00B94399"/>
    <w:rsid w:val="00B95F1B"/>
    <w:rsid w:val="00B95F2B"/>
    <w:rsid w:val="00B9633A"/>
    <w:rsid w:val="00B974CF"/>
    <w:rsid w:val="00B97C20"/>
    <w:rsid w:val="00BA00F9"/>
    <w:rsid w:val="00BA09D4"/>
    <w:rsid w:val="00BA2171"/>
    <w:rsid w:val="00BA3A5F"/>
    <w:rsid w:val="00BA3D14"/>
    <w:rsid w:val="00BA41A5"/>
    <w:rsid w:val="00BA4905"/>
    <w:rsid w:val="00BA4A77"/>
    <w:rsid w:val="00BA5142"/>
    <w:rsid w:val="00BA6862"/>
    <w:rsid w:val="00BA6F7C"/>
    <w:rsid w:val="00BA7856"/>
    <w:rsid w:val="00BB0AB5"/>
    <w:rsid w:val="00BB0CD8"/>
    <w:rsid w:val="00BB1128"/>
    <w:rsid w:val="00BB180B"/>
    <w:rsid w:val="00BB230A"/>
    <w:rsid w:val="00BB238B"/>
    <w:rsid w:val="00BB26C2"/>
    <w:rsid w:val="00BB2983"/>
    <w:rsid w:val="00BB2EAE"/>
    <w:rsid w:val="00BB38F9"/>
    <w:rsid w:val="00BB423E"/>
    <w:rsid w:val="00BB5780"/>
    <w:rsid w:val="00BB5F97"/>
    <w:rsid w:val="00BB623B"/>
    <w:rsid w:val="00BB6E7A"/>
    <w:rsid w:val="00BB6EF5"/>
    <w:rsid w:val="00BB75D0"/>
    <w:rsid w:val="00BB7B06"/>
    <w:rsid w:val="00BC00A5"/>
    <w:rsid w:val="00BC0406"/>
    <w:rsid w:val="00BC0B4A"/>
    <w:rsid w:val="00BC1407"/>
    <w:rsid w:val="00BC1E16"/>
    <w:rsid w:val="00BC201E"/>
    <w:rsid w:val="00BC3089"/>
    <w:rsid w:val="00BC3D80"/>
    <w:rsid w:val="00BC3E47"/>
    <w:rsid w:val="00BC4553"/>
    <w:rsid w:val="00BC4B26"/>
    <w:rsid w:val="00BC4F16"/>
    <w:rsid w:val="00BC5260"/>
    <w:rsid w:val="00BC55F1"/>
    <w:rsid w:val="00BC5670"/>
    <w:rsid w:val="00BC5790"/>
    <w:rsid w:val="00BC6555"/>
    <w:rsid w:val="00BC7718"/>
    <w:rsid w:val="00BC7809"/>
    <w:rsid w:val="00BD0155"/>
    <w:rsid w:val="00BD0AC4"/>
    <w:rsid w:val="00BD19E3"/>
    <w:rsid w:val="00BD1A82"/>
    <w:rsid w:val="00BD2134"/>
    <w:rsid w:val="00BD22AC"/>
    <w:rsid w:val="00BD4F1C"/>
    <w:rsid w:val="00BD5273"/>
    <w:rsid w:val="00BD6930"/>
    <w:rsid w:val="00BD756E"/>
    <w:rsid w:val="00BD761D"/>
    <w:rsid w:val="00BD780B"/>
    <w:rsid w:val="00BE09A4"/>
    <w:rsid w:val="00BE18E7"/>
    <w:rsid w:val="00BE202A"/>
    <w:rsid w:val="00BE24B7"/>
    <w:rsid w:val="00BE3263"/>
    <w:rsid w:val="00BE3743"/>
    <w:rsid w:val="00BE3AB7"/>
    <w:rsid w:val="00BE449E"/>
    <w:rsid w:val="00BE466C"/>
    <w:rsid w:val="00BE497E"/>
    <w:rsid w:val="00BE5DCC"/>
    <w:rsid w:val="00BE6013"/>
    <w:rsid w:val="00BE6410"/>
    <w:rsid w:val="00BE66B0"/>
    <w:rsid w:val="00BE671D"/>
    <w:rsid w:val="00BE7FAE"/>
    <w:rsid w:val="00BF0251"/>
    <w:rsid w:val="00BF1241"/>
    <w:rsid w:val="00BF1591"/>
    <w:rsid w:val="00BF165E"/>
    <w:rsid w:val="00BF1B7D"/>
    <w:rsid w:val="00BF2C93"/>
    <w:rsid w:val="00BF3124"/>
    <w:rsid w:val="00BF3943"/>
    <w:rsid w:val="00BF3BB5"/>
    <w:rsid w:val="00BF4A79"/>
    <w:rsid w:val="00BF5578"/>
    <w:rsid w:val="00BF6597"/>
    <w:rsid w:val="00BF769F"/>
    <w:rsid w:val="00BF78A9"/>
    <w:rsid w:val="00BF7E07"/>
    <w:rsid w:val="00C01731"/>
    <w:rsid w:val="00C01F86"/>
    <w:rsid w:val="00C038BD"/>
    <w:rsid w:val="00C04CC4"/>
    <w:rsid w:val="00C06204"/>
    <w:rsid w:val="00C0675C"/>
    <w:rsid w:val="00C06803"/>
    <w:rsid w:val="00C07009"/>
    <w:rsid w:val="00C10414"/>
    <w:rsid w:val="00C10E98"/>
    <w:rsid w:val="00C1193B"/>
    <w:rsid w:val="00C12946"/>
    <w:rsid w:val="00C1298B"/>
    <w:rsid w:val="00C12B06"/>
    <w:rsid w:val="00C1359C"/>
    <w:rsid w:val="00C13D29"/>
    <w:rsid w:val="00C14077"/>
    <w:rsid w:val="00C14420"/>
    <w:rsid w:val="00C14830"/>
    <w:rsid w:val="00C155CA"/>
    <w:rsid w:val="00C15761"/>
    <w:rsid w:val="00C16806"/>
    <w:rsid w:val="00C178D7"/>
    <w:rsid w:val="00C20548"/>
    <w:rsid w:val="00C20728"/>
    <w:rsid w:val="00C20AAD"/>
    <w:rsid w:val="00C20B23"/>
    <w:rsid w:val="00C20CB2"/>
    <w:rsid w:val="00C21CF4"/>
    <w:rsid w:val="00C22402"/>
    <w:rsid w:val="00C22C9F"/>
    <w:rsid w:val="00C247FE"/>
    <w:rsid w:val="00C24FCB"/>
    <w:rsid w:val="00C251BC"/>
    <w:rsid w:val="00C2554B"/>
    <w:rsid w:val="00C255B2"/>
    <w:rsid w:val="00C264D0"/>
    <w:rsid w:val="00C26668"/>
    <w:rsid w:val="00C26F85"/>
    <w:rsid w:val="00C27F97"/>
    <w:rsid w:val="00C301FE"/>
    <w:rsid w:val="00C315E5"/>
    <w:rsid w:val="00C321BB"/>
    <w:rsid w:val="00C32741"/>
    <w:rsid w:val="00C32948"/>
    <w:rsid w:val="00C337CD"/>
    <w:rsid w:val="00C33EA3"/>
    <w:rsid w:val="00C35F4C"/>
    <w:rsid w:val="00C360FC"/>
    <w:rsid w:val="00C3686D"/>
    <w:rsid w:val="00C36A3A"/>
    <w:rsid w:val="00C36C33"/>
    <w:rsid w:val="00C37B85"/>
    <w:rsid w:val="00C37BEA"/>
    <w:rsid w:val="00C40219"/>
    <w:rsid w:val="00C412B4"/>
    <w:rsid w:val="00C414F6"/>
    <w:rsid w:val="00C41D5C"/>
    <w:rsid w:val="00C41E8E"/>
    <w:rsid w:val="00C430F9"/>
    <w:rsid w:val="00C43763"/>
    <w:rsid w:val="00C43BB5"/>
    <w:rsid w:val="00C43DCD"/>
    <w:rsid w:val="00C44DD6"/>
    <w:rsid w:val="00C454E1"/>
    <w:rsid w:val="00C45802"/>
    <w:rsid w:val="00C46324"/>
    <w:rsid w:val="00C464D3"/>
    <w:rsid w:val="00C466A6"/>
    <w:rsid w:val="00C466C2"/>
    <w:rsid w:val="00C47144"/>
    <w:rsid w:val="00C50181"/>
    <w:rsid w:val="00C51091"/>
    <w:rsid w:val="00C5150C"/>
    <w:rsid w:val="00C51807"/>
    <w:rsid w:val="00C51D78"/>
    <w:rsid w:val="00C5297F"/>
    <w:rsid w:val="00C52DE2"/>
    <w:rsid w:val="00C52E3F"/>
    <w:rsid w:val="00C52F65"/>
    <w:rsid w:val="00C5357C"/>
    <w:rsid w:val="00C538CC"/>
    <w:rsid w:val="00C55CE8"/>
    <w:rsid w:val="00C560C6"/>
    <w:rsid w:val="00C5651D"/>
    <w:rsid w:val="00C566A6"/>
    <w:rsid w:val="00C5782E"/>
    <w:rsid w:val="00C6015A"/>
    <w:rsid w:val="00C60EBC"/>
    <w:rsid w:val="00C614B8"/>
    <w:rsid w:val="00C62790"/>
    <w:rsid w:val="00C63308"/>
    <w:rsid w:val="00C63DA2"/>
    <w:rsid w:val="00C657DB"/>
    <w:rsid w:val="00C65811"/>
    <w:rsid w:val="00C65F96"/>
    <w:rsid w:val="00C66E0D"/>
    <w:rsid w:val="00C67090"/>
    <w:rsid w:val="00C67A2C"/>
    <w:rsid w:val="00C67A3E"/>
    <w:rsid w:val="00C67E32"/>
    <w:rsid w:val="00C71A0A"/>
    <w:rsid w:val="00C71AB1"/>
    <w:rsid w:val="00C723DB"/>
    <w:rsid w:val="00C72439"/>
    <w:rsid w:val="00C724BE"/>
    <w:rsid w:val="00C7261F"/>
    <w:rsid w:val="00C73A92"/>
    <w:rsid w:val="00C73DF7"/>
    <w:rsid w:val="00C745E6"/>
    <w:rsid w:val="00C74FFD"/>
    <w:rsid w:val="00C76B5A"/>
    <w:rsid w:val="00C76CEF"/>
    <w:rsid w:val="00C77ACF"/>
    <w:rsid w:val="00C805A5"/>
    <w:rsid w:val="00C806E5"/>
    <w:rsid w:val="00C8072E"/>
    <w:rsid w:val="00C81073"/>
    <w:rsid w:val="00C81A70"/>
    <w:rsid w:val="00C82555"/>
    <w:rsid w:val="00C82D7F"/>
    <w:rsid w:val="00C836AB"/>
    <w:rsid w:val="00C8488D"/>
    <w:rsid w:val="00C84CED"/>
    <w:rsid w:val="00C86B10"/>
    <w:rsid w:val="00C86B5D"/>
    <w:rsid w:val="00C86C37"/>
    <w:rsid w:val="00C870F0"/>
    <w:rsid w:val="00C873A3"/>
    <w:rsid w:val="00C877BF"/>
    <w:rsid w:val="00C87960"/>
    <w:rsid w:val="00C9011F"/>
    <w:rsid w:val="00C912F1"/>
    <w:rsid w:val="00C915DB"/>
    <w:rsid w:val="00C919D3"/>
    <w:rsid w:val="00C91C07"/>
    <w:rsid w:val="00C926CB"/>
    <w:rsid w:val="00C932CA"/>
    <w:rsid w:val="00C93678"/>
    <w:rsid w:val="00C9421E"/>
    <w:rsid w:val="00C94306"/>
    <w:rsid w:val="00C94A9B"/>
    <w:rsid w:val="00C94C0B"/>
    <w:rsid w:val="00C94EBC"/>
    <w:rsid w:val="00C9620F"/>
    <w:rsid w:val="00C969A5"/>
    <w:rsid w:val="00C96CD9"/>
    <w:rsid w:val="00CA04D5"/>
    <w:rsid w:val="00CA06EB"/>
    <w:rsid w:val="00CA0FF4"/>
    <w:rsid w:val="00CA102F"/>
    <w:rsid w:val="00CA118C"/>
    <w:rsid w:val="00CA1340"/>
    <w:rsid w:val="00CA157E"/>
    <w:rsid w:val="00CA215A"/>
    <w:rsid w:val="00CA2657"/>
    <w:rsid w:val="00CA27A6"/>
    <w:rsid w:val="00CA2965"/>
    <w:rsid w:val="00CA4F47"/>
    <w:rsid w:val="00CA5823"/>
    <w:rsid w:val="00CA5ABB"/>
    <w:rsid w:val="00CA5C58"/>
    <w:rsid w:val="00CA5DA0"/>
    <w:rsid w:val="00CA6088"/>
    <w:rsid w:val="00CA6494"/>
    <w:rsid w:val="00CA6592"/>
    <w:rsid w:val="00CA71DC"/>
    <w:rsid w:val="00CB02A0"/>
    <w:rsid w:val="00CB064F"/>
    <w:rsid w:val="00CB0911"/>
    <w:rsid w:val="00CB15A9"/>
    <w:rsid w:val="00CB323F"/>
    <w:rsid w:val="00CB333E"/>
    <w:rsid w:val="00CB3C11"/>
    <w:rsid w:val="00CB4135"/>
    <w:rsid w:val="00CB4334"/>
    <w:rsid w:val="00CB45C4"/>
    <w:rsid w:val="00CB48C1"/>
    <w:rsid w:val="00CB4D73"/>
    <w:rsid w:val="00CB523B"/>
    <w:rsid w:val="00CB6084"/>
    <w:rsid w:val="00CB666F"/>
    <w:rsid w:val="00CB705A"/>
    <w:rsid w:val="00CB7D96"/>
    <w:rsid w:val="00CC0009"/>
    <w:rsid w:val="00CC036E"/>
    <w:rsid w:val="00CC0B22"/>
    <w:rsid w:val="00CC1ED4"/>
    <w:rsid w:val="00CC2F68"/>
    <w:rsid w:val="00CC3A13"/>
    <w:rsid w:val="00CC3DD6"/>
    <w:rsid w:val="00CC432E"/>
    <w:rsid w:val="00CC4CC9"/>
    <w:rsid w:val="00CC564C"/>
    <w:rsid w:val="00CC5985"/>
    <w:rsid w:val="00CC5FED"/>
    <w:rsid w:val="00CC63A4"/>
    <w:rsid w:val="00CC7066"/>
    <w:rsid w:val="00CD0014"/>
    <w:rsid w:val="00CD0EEF"/>
    <w:rsid w:val="00CD1B2E"/>
    <w:rsid w:val="00CD1E97"/>
    <w:rsid w:val="00CD2F3C"/>
    <w:rsid w:val="00CD44F1"/>
    <w:rsid w:val="00CD4A1C"/>
    <w:rsid w:val="00CD4EA5"/>
    <w:rsid w:val="00CD4FF3"/>
    <w:rsid w:val="00CD5671"/>
    <w:rsid w:val="00CD5DD8"/>
    <w:rsid w:val="00CD688A"/>
    <w:rsid w:val="00CD6DD9"/>
    <w:rsid w:val="00CD7067"/>
    <w:rsid w:val="00CD75BA"/>
    <w:rsid w:val="00CD7C71"/>
    <w:rsid w:val="00CE0062"/>
    <w:rsid w:val="00CE09DE"/>
    <w:rsid w:val="00CE0AE6"/>
    <w:rsid w:val="00CE0BC9"/>
    <w:rsid w:val="00CE0C0E"/>
    <w:rsid w:val="00CE0E96"/>
    <w:rsid w:val="00CE0FD2"/>
    <w:rsid w:val="00CE0FE7"/>
    <w:rsid w:val="00CE19F9"/>
    <w:rsid w:val="00CE20D4"/>
    <w:rsid w:val="00CE33E7"/>
    <w:rsid w:val="00CE38AF"/>
    <w:rsid w:val="00CE3A7F"/>
    <w:rsid w:val="00CE4779"/>
    <w:rsid w:val="00CE4BF3"/>
    <w:rsid w:val="00CE5786"/>
    <w:rsid w:val="00CE5FB7"/>
    <w:rsid w:val="00CE6300"/>
    <w:rsid w:val="00CE660B"/>
    <w:rsid w:val="00CE701D"/>
    <w:rsid w:val="00CE7058"/>
    <w:rsid w:val="00CF0198"/>
    <w:rsid w:val="00CF03FA"/>
    <w:rsid w:val="00CF23FD"/>
    <w:rsid w:val="00CF2848"/>
    <w:rsid w:val="00CF2B45"/>
    <w:rsid w:val="00CF33E1"/>
    <w:rsid w:val="00CF3D01"/>
    <w:rsid w:val="00CF429F"/>
    <w:rsid w:val="00CF471E"/>
    <w:rsid w:val="00CF5B3D"/>
    <w:rsid w:val="00CF5B6A"/>
    <w:rsid w:val="00CF62D5"/>
    <w:rsid w:val="00CF684A"/>
    <w:rsid w:val="00CF6CB1"/>
    <w:rsid w:val="00CF73AF"/>
    <w:rsid w:val="00CF7EF1"/>
    <w:rsid w:val="00D003E6"/>
    <w:rsid w:val="00D007AE"/>
    <w:rsid w:val="00D0106C"/>
    <w:rsid w:val="00D01577"/>
    <w:rsid w:val="00D01E31"/>
    <w:rsid w:val="00D01F87"/>
    <w:rsid w:val="00D02335"/>
    <w:rsid w:val="00D02D82"/>
    <w:rsid w:val="00D02D9F"/>
    <w:rsid w:val="00D03074"/>
    <w:rsid w:val="00D0373B"/>
    <w:rsid w:val="00D037B9"/>
    <w:rsid w:val="00D038A0"/>
    <w:rsid w:val="00D0397C"/>
    <w:rsid w:val="00D0529F"/>
    <w:rsid w:val="00D052A7"/>
    <w:rsid w:val="00D05B55"/>
    <w:rsid w:val="00D05DA1"/>
    <w:rsid w:val="00D05E6B"/>
    <w:rsid w:val="00D06467"/>
    <w:rsid w:val="00D06672"/>
    <w:rsid w:val="00D06B04"/>
    <w:rsid w:val="00D06E30"/>
    <w:rsid w:val="00D07523"/>
    <w:rsid w:val="00D07700"/>
    <w:rsid w:val="00D07E5D"/>
    <w:rsid w:val="00D1038A"/>
    <w:rsid w:val="00D11C67"/>
    <w:rsid w:val="00D1259D"/>
    <w:rsid w:val="00D12674"/>
    <w:rsid w:val="00D12902"/>
    <w:rsid w:val="00D12A46"/>
    <w:rsid w:val="00D12F2B"/>
    <w:rsid w:val="00D13E73"/>
    <w:rsid w:val="00D13EF8"/>
    <w:rsid w:val="00D14196"/>
    <w:rsid w:val="00D1428A"/>
    <w:rsid w:val="00D14D90"/>
    <w:rsid w:val="00D14FDD"/>
    <w:rsid w:val="00D15D90"/>
    <w:rsid w:val="00D20725"/>
    <w:rsid w:val="00D207D6"/>
    <w:rsid w:val="00D20B58"/>
    <w:rsid w:val="00D2109C"/>
    <w:rsid w:val="00D211A1"/>
    <w:rsid w:val="00D2152A"/>
    <w:rsid w:val="00D21861"/>
    <w:rsid w:val="00D21B7D"/>
    <w:rsid w:val="00D22C0B"/>
    <w:rsid w:val="00D22C3C"/>
    <w:rsid w:val="00D2383E"/>
    <w:rsid w:val="00D23F30"/>
    <w:rsid w:val="00D24F8E"/>
    <w:rsid w:val="00D27273"/>
    <w:rsid w:val="00D27ABC"/>
    <w:rsid w:val="00D301A5"/>
    <w:rsid w:val="00D3071F"/>
    <w:rsid w:val="00D30CD2"/>
    <w:rsid w:val="00D31AC1"/>
    <w:rsid w:val="00D31F1A"/>
    <w:rsid w:val="00D32915"/>
    <w:rsid w:val="00D34616"/>
    <w:rsid w:val="00D34BE5"/>
    <w:rsid w:val="00D35DC5"/>
    <w:rsid w:val="00D35E99"/>
    <w:rsid w:val="00D35F20"/>
    <w:rsid w:val="00D36716"/>
    <w:rsid w:val="00D36942"/>
    <w:rsid w:val="00D369D7"/>
    <w:rsid w:val="00D36E39"/>
    <w:rsid w:val="00D37193"/>
    <w:rsid w:val="00D373E0"/>
    <w:rsid w:val="00D37E71"/>
    <w:rsid w:val="00D40228"/>
    <w:rsid w:val="00D406FA"/>
    <w:rsid w:val="00D40B4C"/>
    <w:rsid w:val="00D41B90"/>
    <w:rsid w:val="00D41E3A"/>
    <w:rsid w:val="00D423AC"/>
    <w:rsid w:val="00D4361F"/>
    <w:rsid w:val="00D436CD"/>
    <w:rsid w:val="00D4376C"/>
    <w:rsid w:val="00D43838"/>
    <w:rsid w:val="00D44AD5"/>
    <w:rsid w:val="00D450BE"/>
    <w:rsid w:val="00D4636D"/>
    <w:rsid w:val="00D47173"/>
    <w:rsid w:val="00D47E35"/>
    <w:rsid w:val="00D47E44"/>
    <w:rsid w:val="00D501B9"/>
    <w:rsid w:val="00D507E1"/>
    <w:rsid w:val="00D50E6C"/>
    <w:rsid w:val="00D51966"/>
    <w:rsid w:val="00D51A76"/>
    <w:rsid w:val="00D51B0B"/>
    <w:rsid w:val="00D51C6C"/>
    <w:rsid w:val="00D5232C"/>
    <w:rsid w:val="00D52E5C"/>
    <w:rsid w:val="00D52F22"/>
    <w:rsid w:val="00D539F8"/>
    <w:rsid w:val="00D53F60"/>
    <w:rsid w:val="00D54CB7"/>
    <w:rsid w:val="00D5635A"/>
    <w:rsid w:val="00D563E4"/>
    <w:rsid w:val="00D570AB"/>
    <w:rsid w:val="00D577C1"/>
    <w:rsid w:val="00D6031A"/>
    <w:rsid w:val="00D60462"/>
    <w:rsid w:val="00D606E1"/>
    <w:rsid w:val="00D61763"/>
    <w:rsid w:val="00D6221A"/>
    <w:rsid w:val="00D62A2F"/>
    <w:rsid w:val="00D63277"/>
    <w:rsid w:val="00D634E4"/>
    <w:rsid w:val="00D636B0"/>
    <w:rsid w:val="00D65BD4"/>
    <w:rsid w:val="00D66709"/>
    <w:rsid w:val="00D66C29"/>
    <w:rsid w:val="00D673BB"/>
    <w:rsid w:val="00D67922"/>
    <w:rsid w:val="00D67EAD"/>
    <w:rsid w:val="00D67F91"/>
    <w:rsid w:val="00D70CE6"/>
    <w:rsid w:val="00D71648"/>
    <w:rsid w:val="00D71FF0"/>
    <w:rsid w:val="00D722E7"/>
    <w:rsid w:val="00D726D6"/>
    <w:rsid w:val="00D7275D"/>
    <w:rsid w:val="00D731DF"/>
    <w:rsid w:val="00D7329F"/>
    <w:rsid w:val="00D73558"/>
    <w:rsid w:val="00D73A87"/>
    <w:rsid w:val="00D73F19"/>
    <w:rsid w:val="00D74551"/>
    <w:rsid w:val="00D747D2"/>
    <w:rsid w:val="00D749C3"/>
    <w:rsid w:val="00D74D1C"/>
    <w:rsid w:val="00D755E3"/>
    <w:rsid w:val="00D75785"/>
    <w:rsid w:val="00D7584B"/>
    <w:rsid w:val="00D75AA3"/>
    <w:rsid w:val="00D7691D"/>
    <w:rsid w:val="00D77307"/>
    <w:rsid w:val="00D77E12"/>
    <w:rsid w:val="00D809A6"/>
    <w:rsid w:val="00D811B3"/>
    <w:rsid w:val="00D8137B"/>
    <w:rsid w:val="00D81897"/>
    <w:rsid w:val="00D8217F"/>
    <w:rsid w:val="00D83C3F"/>
    <w:rsid w:val="00D840AD"/>
    <w:rsid w:val="00D8421E"/>
    <w:rsid w:val="00D84316"/>
    <w:rsid w:val="00D84FAD"/>
    <w:rsid w:val="00D8535F"/>
    <w:rsid w:val="00D853FD"/>
    <w:rsid w:val="00D854B9"/>
    <w:rsid w:val="00D85D2E"/>
    <w:rsid w:val="00D8652D"/>
    <w:rsid w:val="00D86C05"/>
    <w:rsid w:val="00D86FE4"/>
    <w:rsid w:val="00D901AC"/>
    <w:rsid w:val="00D904AB"/>
    <w:rsid w:val="00D914F8"/>
    <w:rsid w:val="00D9158F"/>
    <w:rsid w:val="00D91B01"/>
    <w:rsid w:val="00D92963"/>
    <w:rsid w:val="00D92E70"/>
    <w:rsid w:val="00D930BE"/>
    <w:rsid w:val="00D93E89"/>
    <w:rsid w:val="00D94817"/>
    <w:rsid w:val="00D95642"/>
    <w:rsid w:val="00D96108"/>
    <w:rsid w:val="00D96AF2"/>
    <w:rsid w:val="00D96EDF"/>
    <w:rsid w:val="00D97477"/>
    <w:rsid w:val="00D9764D"/>
    <w:rsid w:val="00D97BA7"/>
    <w:rsid w:val="00D97FD3"/>
    <w:rsid w:val="00DA02B8"/>
    <w:rsid w:val="00DA078D"/>
    <w:rsid w:val="00DA0F4F"/>
    <w:rsid w:val="00DA1585"/>
    <w:rsid w:val="00DA306D"/>
    <w:rsid w:val="00DA43AD"/>
    <w:rsid w:val="00DA4A6E"/>
    <w:rsid w:val="00DA4E15"/>
    <w:rsid w:val="00DA56D1"/>
    <w:rsid w:val="00DA6FD0"/>
    <w:rsid w:val="00DA7300"/>
    <w:rsid w:val="00DA7C4C"/>
    <w:rsid w:val="00DB05F1"/>
    <w:rsid w:val="00DB0D66"/>
    <w:rsid w:val="00DB1CA1"/>
    <w:rsid w:val="00DB234F"/>
    <w:rsid w:val="00DB2995"/>
    <w:rsid w:val="00DB2A3A"/>
    <w:rsid w:val="00DB336D"/>
    <w:rsid w:val="00DB391A"/>
    <w:rsid w:val="00DB4E88"/>
    <w:rsid w:val="00DB6253"/>
    <w:rsid w:val="00DB6DD5"/>
    <w:rsid w:val="00DB748F"/>
    <w:rsid w:val="00DB7A1B"/>
    <w:rsid w:val="00DC0779"/>
    <w:rsid w:val="00DC167A"/>
    <w:rsid w:val="00DC1DBF"/>
    <w:rsid w:val="00DC2152"/>
    <w:rsid w:val="00DC2670"/>
    <w:rsid w:val="00DC3138"/>
    <w:rsid w:val="00DC5191"/>
    <w:rsid w:val="00DC5441"/>
    <w:rsid w:val="00DC5905"/>
    <w:rsid w:val="00DC5CE7"/>
    <w:rsid w:val="00DC6244"/>
    <w:rsid w:val="00DC7108"/>
    <w:rsid w:val="00DC74E0"/>
    <w:rsid w:val="00DD073F"/>
    <w:rsid w:val="00DD1269"/>
    <w:rsid w:val="00DD1FD5"/>
    <w:rsid w:val="00DD2166"/>
    <w:rsid w:val="00DD2563"/>
    <w:rsid w:val="00DD2896"/>
    <w:rsid w:val="00DD3364"/>
    <w:rsid w:val="00DD40AA"/>
    <w:rsid w:val="00DD4B30"/>
    <w:rsid w:val="00DD4DBF"/>
    <w:rsid w:val="00DD4E07"/>
    <w:rsid w:val="00DD51F6"/>
    <w:rsid w:val="00DD5D84"/>
    <w:rsid w:val="00DD7A8A"/>
    <w:rsid w:val="00DE0852"/>
    <w:rsid w:val="00DE1204"/>
    <w:rsid w:val="00DE1643"/>
    <w:rsid w:val="00DE1994"/>
    <w:rsid w:val="00DE48CA"/>
    <w:rsid w:val="00DE575C"/>
    <w:rsid w:val="00DE5CC1"/>
    <w:rsid w:val="00DE62A6"/>
    <w:rsid w:val="00DE70C3"/>
    <w:rsid w:val="00DF07DE"/>
    <w:rsid w:val="00DF125E"/>
    <w:rsid w:val="00DF299B"/>
    <w:rsid w:val="00DF31C3"/>
    <w:rsid w:val="00DF4263"/>
    <w:rsid w:val="00DF537C"/>
    <w:rsid w:val="00DF6ADD"/>
    <w:rsid w:val="00E00213"/>
    <w:rsid w:val="00E01D82"/>
    <w:rsid w:val="00E01F31"/>
    <w:rsid w:val="00E02F4E"/>
    <w:rsid w:val="00E03041"/>
    <w:rsid w:val="00E04132"/>
    <w:rsid w:val="00E04768"/>
    <w:rsid w:val="00E0553F"/>
    <w:rsid w:val="00E06E58"/>
    <w:rsid w:val="00E077C5"/>
    <w:rsid w:val="00E079D3"/>
    <w:rsid w:val="00E07ECC"/>
    <w:rsid w:val="00E10979"/>
    <w:rsid w:val="00E113D7"/>
    <w:rsid w:val="00E1321D"/>
    <w:rsid w:val="00E13658"/>
    <w:rsid w:val="00E1379D"/>
    <w:rsid w:val="00E13BE7"/>
    <w:rsid w:val="00E1449A"/>
    <w:rsid w:val="00E1484D"/>
    <w:rsid w:val="00E14E1F"/>
    <w:rsid w:val="00E15E5F"/>
    <w:rsid w:val="00E16470"/>
    <w:rsid w:val="00E166A9"/>
    <w:rsid w:val="00E17716"/>
    <w:rsid w:val="00E20F0C"/>
    <w:rsid w:val="00E212DA"/>
    <w:rsid w:val="00E2131D"/>
    <w:rsid w:val="00E215FD"/>
    <w:rsid w:val="00E218F3"/>
    <w:rsid w:val="00E21905"/>
    <w:rsid w:val="00E21A81"/>
    <w:rsid w:val="00E21C56"/>
    <w:rsid w:val="00E21D61"/>
    <w:rsid w:val="00E2300C"/>
    <w:rsid w:val="00E2371F"/>
    <w:rsid w:val="00E24534"/>
    <w:rsid w:val="00E2569C"/>
    <w:rsid w:val="00E26F10"/>
    <w:rsid w:val="00E26FF9"/>
    <w:rsid w:val="00E27F97"/>
    <w:rsid w:val="00E30544"/>
    <w:rsid w:val="00E3181E"/>
    <w:rsid w:val="00E3191D"/>
    <w:rsid w:val="00E3198A"/>
    <w:rsid w:val="00E31B33"/>
    <w:rsid w:val="00E31E06"/>
    <w:rsid w:val="00E3221B"/>
    <w:rsid w:val="00E32CB3"/>
    <w:rsid w:val="00E331A6"/>
    <w:rsid w:val="00E33273"/>
    <w:rsid w:val="00E34345"/>
    <w:rsid w:val="00E34452"/>
    <w:rsid w:val="00E34FD8"/>
    <w:rsid w:val="00E363BD"/>
    <w:rsid w:val="00E36B38"/>
    <w:rsid w:val="00E373E9"/>
    <w:rsid w:val="00E37667"/>
    <w:rsid w:val="00E37A1A"/>
    <w:rsid w:val="00E409CF"/>
    <w:rsid w:val="00E40E04"/>
    <w:rsid w:val="00E40E97"/>
    <w:rsid w:val="00E410B4"/>
    <w:rsid w:val="00E4214D"/>
    <w:rsid w:val="00E424D6"/>
    <w:rsid w:val="00E42C1D"/>
    <w:rsid w:val="00E430FD"/>
    <w:rsid w:val="00E4372C"/>
    <w:rsid w:val="00E447E4"/>
    <w:rsid w:val="00E44E74"/>
    <w:rsid w:val="00E45109"/>
    <w:rsid w:val="00E458FA"/>
    <w:rsid w:val="00E45DAC"/>
    <w:rsid w:val="00E46128"/>
    <w:rsid w:val="00E4709F"/>
    <w:rsid w:val="00E470F8"/>
    <w:rsid w:val="00E50663"/>
    <w:rsid w:val="00E51991"/>
    <w:rsid w:val="00E5289E"/>
    <w:rsid w:val="00E5322E"/>
    <w:rsid w:val="00E539F1"/>
    <w:rsid w:val="00E53E4C"/>
    <w:rsid w:val="00E54784"/>
    <w:rsid w:val="00E54B46"/>
    <w:rsid w:val="00E54D61"/>
    <w:rsid w:val="00E54F3E"/>
    <w:rsid w:val="00E55E91"/>
    <w:rsid w:val="00E5694B"/>
    <w:rsid w:val="00E56975"/>
    <w:rsid w:val="00E60447"/>
    <w:rsid w:val="00E60527"/>
    <w:rsid w:val="00E617FC"/>
    <w:rsid w:val="00E620F8"/>
    <w:rsid w:val="00E6309F"/>
    <w:rsid w:val="00E63779"/>
    <w:rsid w:val="00E6383A"/>
    <w:rsid w:val="00E65725"/>
    <w:rsid w:val="00E6599E"/>
    <w:rsid w:val="00E669A3"/>
    <w:rsid w:val="00E66CEC"/>
    <w:rsid w:val="00E67020"/>
    <w:rsid w:val="00E675C9"/>
    <w:rsid w:val="00E67924"/>
    <w:rsid w:val="00E708E0"/>
    <w:rsid w:val="00E70ADA"/>
    <w:rsid w:val="00E70BB2"/>
    <w:rsid w:val="00E71250"/>
    <w:rsid w:val="00E71C97"/>
    <w:rsid w:val="00E726FA"/>
    <w:rsid w:val="00E72DD5"/>
    <w:rsid w:val="00E73134"/>
    <w:rsid w:val="00E73DCE"/>
    <w:rsid w:val="00E749DC"/>
    <w:rsid w:val="00E74B5A"/>
    <w:rsid w:val="00E75249"/>
    <w:rsid w:val="00E75986"/>
    <w:rsid w:val="00E76371"/>
    <w:rsid w:val="00E765FB"/>
    <w:rsid w:val="00E76952"/>
    <w:rsid w:val="00E80508"/>
    <w:rsid w:val="00E83D26"/>
    <w:rsid w:val="00E83D35"/>
    <w:rsid w:val="00E83FA7"/>
    <w:rsid w:val="00E8469C"/>
    <w:rsid w:val="00E866D7"/>
    <w:rsid w:val="00E86962"/>
    <w:rsid w:val="00E877A2"/>
    <w:rsid w:val="00E91182"/>
    <w:rsid w:val="00E91BF3"/>
    <w:rsid w:val="00E9230B"/>
    <w:rsid w:val="00E925A5"/>
    <w:rsid w:val="00E92835"/>
    <w:rsid w:val="00E92A2C"/>
    <w:rsid w:val="00E9374D"/>
    <w:rsid w:val="00E949AC"/>
    <w:rsid w:val="00E94BBE"/>
    <w:rsid w:val="00E9738D"/>
    <w:rsid w:val="00E97BD6"/>
    <w:rsid w:val="00E97F90"/>
    <w:rsid w:val="00EA0A24"/>
    <w:rsid w:val="00EA101B"/>
    <w:rsid w:val="00EA189F"/>
    <w:rsid w:val="00EA1CCC"/>
    <w:rsid w:val="00EA24B7"/>
    <w:rsid w:val="00EA3447"/>
    <w:rsid w:val="00EA3449"/>
    <w:rsid w:val="00EA3540"/>
    <w:rsid w:val="00EA3E6D"/>
    <w:rsid w:val="00EA53EE"/>
    <w:rsid w:val="00EA5A0A"/>
    <w:rsid w:val="00EA5B1C"/>
    <w:rsid w:val="00EA6E9B"/>
    <w:rsid w:val="00EA7A5F"/>
    <w:rsid w:val="00EA7CF4"/>
    <w:rsid w:val="00EA7DAC"/>
    <w:rsid w:val="00EA7EFE"/>
    <w:rsid w:val="00EB000B"/>
    <w:rsid w:val="00EB044D"/>
    <w:rsid w:val="00EB1025"/>
    <w:rsid w:val="00EB12B2"/>
    <w:rsid w:val="00EB2592"/>
    <w:rsid w:val="00EB2610"/>
    <w:rsid w:val="00EB26A2"/>
    <w:rsid w:val="00EB27BE"/>
    <w:rsid w:val="00EB2A13"/>
    <w:rsid w:val="00EB2B55"/>
    <w:rsid w:val="00EB444C"/>
    <w:rsid w:val="00EB4683"/>
    <w:rsid w:val="00EB6324"/>
    <w:rsid w:val="00EB6593"/>
    <w:rsid w:val="00EB671E"/>
    <w:rsid w:val="00EB6A67"/>
    <w:rsid w:val="00EB78C0"/>
    <w:rsid w:val="00EB7BFF"/>
    <w:rsid w:val="00EC03A1"/>
    <w:rsid w:val="00EC0B8B"/>
    <w:rsid w:val="00EC0BB6"/>
    <w:rsid w:val="00EC146C"/>
    <w:rsid w:val="00EC1B7A"/>
    <w:rsid w:val="00EC1E19"/>
    <w:rsid w:val="00EC2E97"/>
    <w:rsid w:val="00EC3422"/>
    <w:rsid w:val="00EC5BC3"/>
    <w:rsid w:val="00EC7049"/>
    <w:rsid w:val="00EC7619"/>
    <w:rsid w:val="00EC7690"/>
    <w:rsid w:val="00EC7DFD"/>
    <w:rsid w:val="00ED02DB"/>
    <w:rsid w:val="00ED0ACE"/>
    <w:rsid w:val="00ED0D55"/>
    <w:rsid w:val="00ED0E64"/>
    <w:rsid w:val="00ED0ED9"/>
    <w:rsid w:val="00ED12E2"/>
    <w:rsid w:val="00ED2749"/>
    <w:rsid w:val="00ED2764"/>
    <w:rsid w:val="00ED2E61"/>
    <w:rsid w:val="00ED3DFA"/>
    <w:rsid w:val="00ED422C"/>
    <w:rsid w:val="00ED434B"/>
    <w:rsid w:val="00ED444F"/>
    <w:rsid w:val="00ED4496"/>
    <w:rsid w:val="00ED478A"/>
    <w:rsid w:val="00ED49BE"/>
    <w:rsid w:val="00ED50E1"/>
    <w:rsid w:val="00ED528A"/>
    <w:rsid w:val="00ED6100"/>
    <w:rsid w:val="00ED65D6"/>
    <w:rsid w:val="00ED68A1"/>
    <w:rsid w:val="00ED7EE3"/>
    <w:rsid w:val="00EE00D0"/>
    <w:rsid w:val="00EE030F"/>
    <w:rsid w:val="00EE09E3"/>
    <w:rsid w:val="00EE24D0"/>
    <w:rsid w:val="00EE2569"/>
    <w:rsid w:val="00EE26F4"/>
    <w:rsid w:val="00EE2F4C"/>
    <w:rsid w:val="00EE3DC7"/>
    <w:rsid w:val="00EE435E"/>
    <w:rsid w:val="00EE474F"/>
    <w:rsid w:val="00EE4B61"/>
    <w:rsid w:val="00EE4D7F"/>
    <w:rsid w:val="00EE4D84"/>
    <w:rsid w:val="00EE57B9"/>
    <w:rsid w:val="00EE598A"/>
    <w:rsid w:val="00EE61DB"/>
    <w:rsid w:val="00EE6A6B"/>
    <w:rsid w:val="00EE6F04"/>
    <w:rsid w:val="00EE7106"/>
    <w:rsid w:val="00EE71CA"/>
    <w:rsid w:val="00EE786D"/>
    <w:rsid w:val="00EE7D29"/>
    <w:rsid w:val="00EF016F"/>
    <w:rsid w:val="00EF064E"/>
    <w:rsid w:val="00EF1315"/>
    <w:rsid w:val="00EF18C6"/>
    <w:rsid w:val="00EF1CC5"/>
    <w:rsid w:val="00EF1F95"/>
    <w:rsid w:val="00EF1F96"/>
    <w:rsid w:val="00EF26B6"/>
    <w:rsid w:val="00EF35C4"/>
    <w:rsid w:val="00EF37E8"/>
    <w:rsid w:val="00EF3E65"/>
    <w:rsid w:val="00EF4929"/>
    <w:rsid w:val="00EF54A4"/>
    <w:rsid w:val="00EF5726"/>
    <w:rsid w:val="00EF6096"/>
    <w:rsid w:val="00EF697B"/>
    <w:rsid w:val="00EF6C0B"/>
    <w:rsid w:val="00EF7099"/>
    <w:rsid w:val="00F0223A"/>
    <w:rsid w:val="00F0293F"/>
    <w:rsid w:val="00F035DC"/>
    <w:rsid w:val="00F03EBF"/>
    <w:rsid w:val="00F048DB"/>
    <w:rsid w:val="00F049D3"/>
    <w:rsid w:val="00F04D1B"/>
    <w:rsid w:val="00F04E13"/>
    <w:rsid w:val="00F06A14"/>
    <w:rsid w:val="00F07A55"/>
    <w:rsid w:val="00F07E4E"/>
    <w:rsid w:val="00F107E7"/>
    <w:rsid w:val="00F1166C"/>
    <w:rsid w:val="00F12847"/>
    <w:rsid w:val="00F128BF"/>
    <w:rsid w:val="00F13157"/>
    <w:rsid w:val="00F13D09"/>
    <w:rsid w:val="00F14670"/>
    <w:rsid w:val="00F150EA"/>
    <w:rsid w:val="00F151C1"/>
    <w:rsid w:val="00F152D4"/>
    <w:rsid w:val="00F1532A"/>
    <w:rsid w:val="00F16789"/>
    <w:rsid w:val="00F17608"/>
    <w:rsid w:val="00F17E5A"/>
    <w:rsid w:val="00F17FD1"/>
    <w:rsid w:val="00F20571"/>
    <w:rsid w:val="00F20AD0"/>
    <w:rsid w:val="00F20E13"/>
    <w:rsid w:val="00F21FE5"/>
    <w:rsid w:val="00F22E2C"/>
    <w:rsid w:val="00F2368D"/>
    <w:rsid w:val="00F2370A"/>
    <w:rsid w:val="00F247FD"/>
    <w:rsid w:val="00F2582F"/>
    <w:rsid w:val="00F2587B"/>
    <w:rsid w:val="00F25F22"/>
    <w:rsid w:val="00F2605A"/>
    <w:rsid w:val="00F269B8"/>
    <w:rsid w:val="00F26AD9"/>
    <w:rsid w:val="00F27660"/>
    <w:rsid w:val="00F308C0"/>
    <w:rsid w:val="00F30DBD"/>
    <w:rsid w:val="00F31887"/>
    <w:rsid w:val="00F3292B"/>
    <w:rsid w:val="00F32E19"/>
    <w:rsid w:val="00F3367D"/>
    <w:rsid w:val="00F341B4"/>
    <w:rsid w:val="00F34362"/>
    <w:rsid w:val="00F343B5"/>
    <w:rsid w:val="00F34944"/>
    <w:rsid w:val="00F3553C"/>
    <w:rsid w:val="00F355F7"/>
    <w:rsid w:val="00F3759D"/>
    <w:rsid w:val="00F37760"/>
    <w:rsid w:val="00F403A0"/>
    <w:rsid w:val="00F4073F"/>
    <w:rsid w:val="00F409B6"/>
    <w:rsid w:val="00F41F12"/>
    <w:rsid w:val="00F422DF"/>
    <w:rsid w:val="00F42BE0"/>
    <w:rsid w:val="00F43429"/>
    <w:rsid w:val="00F43ABE"/>
    <w:rsid w:val="00F447C7"/>
    <w:rsid w:val="00F44C9D"/>
    <w:rsid w:val="00F44CD4"/>
    <w:rsid w:val="00F44D81"/>
    <w:rsid w:val="00F458A2"/>
    <w:rsid w:val="00F45ECE"/>
    <w:rsid w:val="00F46384"/>
    <w:rsid w:val="00F470FE"/>
    <w:rsid w:val="00F47A2F"/>
    <w:rsid w:val="00F5025C"/>
    <w:rsid w:val="00F503D8"/>
    <w:rsid w:val="00F50929"/>
    <w:rsid w:val="00F5142C"/>
    <w:rsid w:val="00F518BC"/>
    <w:rsid w:val="00F51DB0"/>
    <w:rsid w:val="00F5200C"/>
    <w:rsid w:val="00F5211A"/>
    <w:rsid w:val="00F524F7"/>
    <w:rsid w:val="00F52CE0"/>
    <w:rsid w:val="00F530C4"/>
    <w:rsid w:val="00F53AD3"/>
    <w:rsid w:val="00F54E66"/>
    <w:rsid w:val="00F55355"/>
    <w:rsid w:val="00F55CCD"/>
    <w:rsid w:val="00F5723D"/>
    <w:rsid w:val="00F6001C"/>
    <w:rsid w:val="00F61B70"/>
    <w:rsid w:val="00F624AD"/>
    <w:rsid w:val="00F631A2"/>
    <w:rsid w:val="00F64226"/>
    <w:rsid w:val="00F65012"/>
    <w:rsid w:val="00F650A8"/>
    <w:rsid w:val="00F65A1A"/>
    <w:rsid w:val="00F65DDE"/>
    <w:rsid w:val="00F66947"/>
    <w:rsid w:val="00F67761"/>
    <w:rsid w:val="00F677E3"/>
    <w:rsid w:val="00F67891"/>
    <w:rsid w:val="00F67D63"/>
    <w:rsid w:val="00F70709"/>
    <w:rsid w:val="00F70E30"/>
    <w:rsid w:val="00F7210C"/>
    <w:rsid w:val="00F72336"/>
    <w:rsid w:val="00F72AE5"/>
    <w:rsid w:val="00F72C44"/>
    <w:rsid w:val="00F732F1"/>
    <w:rsid w:val="00F73D5D"/>
    <w:rsid w:val="00F743FE"/>
    <w:rsid w:val="00F75988"/>
    <w:rsid w:val="00F762C1"/>
    <w:rsid w:val="00F764AB"/>
    <w:rsid w:val="00F76AE5"/>
    <w:rsid w:val="00F772AB"/>
    <w:rsid w:val="00F777FF"/>
    <w:rsid w:val="00F77A67"/>
    <w:rsid w:val="00F8037F"/>
    <w:rsid w:val="00F80492"/>
    <w:rsid w:val="00F80B67"/>
    <w:rsid w:val="00F8165E"/>
    <w:rsid w:val="00F81D3E"/>
    <w:rsid w:val="00F822C8"/>
    <w:rsid w:val="00F82BD6"/>
    <w:rsid w:val="00F82E68"/>
    <w:rsid w:val="00F83B23"/>
    <w:rsid w:val="00F83F36"/>
    <w:rsid w:val="00F84F8B"/>
    <w:rsid w:val="00F85036"/>
    <w:rsid w:val="00F854EE"/>
    <w:rsid w:val="00F85820"/>
    <w:rsid w:val="00F85827"/>
    <w:rsid w:val="00F85AF7"/>
    <w:rsid w:val="00F85EA3"/>
    <w:rsid w:val="00F875CB"/>
    <w:rsid w:val="00F91259"/>
    <w:rsid w:val="00F912F1"/>
    <w:rsid w:val="00F9184F"/>
    <w:rsid w:val="00F91C9F"/>
    <w:rsid w:val="00F92096"/>
    <w:rsid w:val="00F920E2"/>
    <w:rsid w:val="00F929C4"/>
    <w:rsid w:val="00F935C9"/>
    <w:rsid w:val="00F93869"/>
    <w:rsid w:val="00F9460A"/>
    <w:rsid w:val="00F948D6"/>
    <w:rsid w:val="00F94A21"/>
    <w:rsid w:val="00F94BB8"/>
    <w:rsid w:val="00F94C3C"/>
    <w:rsid w:val="00F94C5A"/>
    <w:rsid w:val="00F95206"/>
    <w:rsid w:val="00F95314"/>
    <w:rsid w:val="00F956A1"/>
    <w:rsid w:val="00F959FA"/>
    <w:rsid w:val="00F95EB7"/>
    <w:rsid w:val="00F960D5"/>
    <w:rsid w:val="00F96188"/>
    <w:rsid w:val="00F96F59"/>
    <w:rsid w:val="00F97748"/>
    <w:rsid w:val="00FA05D8"/>
    <w:rsid w:val="00FA0855"/>
    <w:rsid w:val="00FA2835"/>
    <w:rsid w:val="00FA2DBE"/>
    <w:rsid w:val="00FA3C5D"/>
    <w:rsid w:val="00FA3E07"/>
    <w:rsid w:val="00FA527A"/>
    <w:rsid w:val="00FA52C9"/>
    <w:rsid w:val="00FA5BFB"/>
    <w:rsid w:val="00FA5EBA"/>
    <w:rsid w:val="00FA6194"/>
    <w:rsid w:val="00FA72C8"/>
    <w:rsid w:val="00FA77DC"/>
    <w:rsid w:val="00FA7905"/>
    <w:rsid w:val="00FA7F25"/>
    <w:rsid w:val="00FB02E0"/>
    <w:rsid w:val="00FB1093"/>
    <w:rsid w:val="00FB24F7"/>
    <w:rsid w:val="00FB2826"/>
    <w:rsid w:val="00FB2E3C"/>
    <w:rsid w:val="00FB4162"/>
    <w:rsid w:val="00FB45A4"/>
    <w:rsid w:val="00FB478A"/>
    <w:rsid w:val="00FB59EB"/>
    <w:rsid w:val="00FB73A1"/>
    <w:rsid w:val="00FC0113"/>
    <w:rsid w:val="00FC0D8C"/>
    <w:rsid w:val="00FC2696"/>
    <w:rsid w:val="00FC3008"/>
    <w:rsid w:val="00FC4D99"/>
    <w:rsid w:val="00FC5F1A"/>
    <w:rsid w:val="00FC6A32"/>
    <w:rsid w:val="00FC747D"/>
    <w:rsid w:val="00FD0477"/>
    <w:rsid w:val="00FD09D7"/>
    <w:rsid w:val="00FD11EC"/>
    <w:rsid w:val="00FD15F3"/>
    <w:rsid w:val="00FD1904"/>
    <w:rsid w:val="00FD2B45"/>
    <w:rsid w:val="00FD2B58"/>
    <w:rsid w:val="00FD3C2B"/>
    <w:rsid w:val="00FD4804"/>
    <w:rsid w:val="00FD527B"/>
    <w:rsid w:val="00FD53DA"/>
    <w:rsid w:val="00FD6AC9"/>
    <w:rsid w:val="00FD7467"/>
    <w:rsid w:val="00FE0EFF"/>
    <w:rsid w:val="00FE1370"/>
    <w:rsid w:val="00FE19AC"/>
    <w:rsid w:val="00FE3609"/>
    <w:rsid w:val="00FE3B71"/>
    <w:rsid w:val="00FE3C92"/>
    <w:rsid w:val="00FE47B2"/>
    <w:rsid w:val="00FE4C6C"/>
    <w:rsid w:val="00FE52DD"/>
    <w:rsid w:val="00FE5CAC"/>
    <w:rsid w:val="00FE5FE8"/>
    <w:rsid w:val="00FE6DA2"/>
    <w:rsid w:val="00FE706E"/>
    <w:rsid w:val="00FE7A2E"/>
    <w:rsid w:val="00FF039F"/>
    <w:rsid w:val="00FF13BB"/>
    <w:rsid w:val="00FF1716"/>
    <w:rsid w:val="00FF2B04"/>
    <w:rsid w:val="00FF33E4"/>
    <w:rsid w:val="00FF4259"/>
    <w:rsid w:val="00FF44F5"/>
    <w:rsid w:val="00FF4C8A"/>
    <w:rsid w:val="00FF51DB"/>
    <w:rsid w:val="00FF5306"/>
    <w:rsid w:val="00FF5418"/>
    <w:rsid w:val="00FF5A97"/>
    <w:rsid w:val="00FF5D4C"/>
    <w:rsid w:val="00FF63C5"/>
    <w:rsid w:val="00FF6A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49F89"/>
  <w15:docId w15:val="{9EEEA3ED-AB65-4312-AE4B-824893864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B3C6F"/>
    <w:pPr>
      <w:spacing w:after="0" w:line="240" w:lineRule="auto"/>
    </w:pPr>
    <w:rPr>
      <w:rFonts w:ascii="Times New Roman" w:eastAsia="Times New Roman" w:hAnsi="Times New Roman" w:cs="Times New Roman"/>
      <w:sz w:val="24"/>
      <w:szCs w:val="24"/>
      <w:lang w:eastAsia="ru-RU"/>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З_1"/>
    <w:basedOn w:val="a6"/>
    <w:next w:val="a6"/>
    <w:link w:val="12"/>
    <w:uiPriority w:val="9"/>
    <w:qFormat/>
    <w:rsid w:val="009B3C6F"/>
    <w:pPr>
      <w:keepNext/>
      <w:numPr>
        <w:numId w:val="1"/>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6"/>
    <w:next w:val="a6"/>
    <w:link w:val="24"/>
    <w:qFormat/>
    <w:rsid w:val="009B3C6F"/>
    <w:pPr>
      <w:keepNext/>
      <w:numPr>
        <w:ilvl w:val="1"/>
        <w:numId w:val="1"/>
      </w:numPr>
      <w:spacing w:before="240" w:after="60"/>
      <w:outlineLvl w:val="1"/>
    </w:pPr>
    <w:rPr>
      <w:rFonts w:ascii="Arial" w:hAnsi="Arial"/>
      <w:b/>
      <w:bCs/>
      <w:i/>
      <w:iCs/>
      <w:sz w:val="28"/>
      <w:szCs w:val="28"/>
    </w:rPr>
  </w:style>
  <w:style w:type="paragraph" w:styleId="33">
    <w:name w:val="heading 3"/>
    <w:aliases w:val="H3,3"/>
    <w:basedOn w:val="a6"/>
    <w:next w:val="a6"/>
    <w:link w:val="34"/>
    <w:unhideWhenUsed/>
    <w:qFormat/>
    <w:rsid w:val="005D66C7"/>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aliases w:val="H4"/>
    <w:basedOn w:val="a6"/>
    <w:next w:val="a6"/>
    <w:link w:val="41"/>
    <w:qFormat/>
    <w:rsid w:val="00F81D3E"/>
    <w:pPr>
      <w:keepNext/>
      <w:tabs>
        <w:tab w:val="num" w:pos="1701"/>
      </w:tabs>
      <w:spacing w:before="240" w:after="60"/>
      <w:ind w:left="1701" w:hanging="1134"/>
      <w:outlineLvl w:val="3"/>
    </w:pPr>
    <w:rPr>
      <w:rFonts w:eastAsia="Arial Unicode MS"/>
      <w:b/>
      <w:bCs/>
      <w:sz w:val="28"/>
      <w:szCs w:val="28"/>
    </w:rPr>
  </w:style>
  <w:style w:type="paragraph" w:styleId="50">
    <w:name w:val="heading 5"/>
    <w:aliases w:val="H5"/>
    <w:basedOn w:val="a6"/>
    <w:next w:val="a6"/>
    <w:link w:val="51"/>
    <w:qFormat/>
    <w:rsid w:val="00F81D3E"/>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6"/>
    <w:next w:val="a6"/>
    <w:link w:val="60"/>
    <w:qFormat/>
    <w:rsid w:val="00F81D3E"/>
    <w:pPr>
      <w:spacing w:before="240" w:after="60"/>
      <w:outlineLvl w:val="5"/>
    </w:pPr>
    <w:rPr>
      <w:rFonts w:ascii="Cambria" w:hAnsi="Cambria"/>
      <w:i/>
      <w:iCs/>
      <w:color w:val="243F60"/>
    </w:rPr>
  </w:style>
  <w:style w:type="paragraph" w:styleId="7">
    <w:name w:val="heading 7"/>
    <w:basedOn w:val="a6"/>
    <w:next w:val="a6"/>
    <w:link w:val="70"/>
    <w:qFormat/>
    <w:rsid w:val="00F81D3E"/>
    <w:pPr>
      <w:tabs>
        <w:tab w:val="num" w:pos="3469"/>
      </w:tabs>
      <w:spacing w:before="240" w:after="60"/>
      <w:ind w:left="3469" w:hanging="1296"/>
      <w:outlineLvl w:val="6"/>
    </w:pPr>
  </w:style>
  <w:style w:type="paragraph" w:styleId="8">
    <w:name w:val="heading 8"/>
    <w:basedOn w:val="a6"/>
    <w:next w:val="a6"/>
    <w:link w:val="80"/>
    <w:qFormat/>
    <w:rsid w:val="00F81D3E"/>
    <w:pPr>
      <w:tabs>
        <w:tab w:val="num" w:pos="3613"/>
      </w:tabs>
      <w:spacing w:before="240" w:after="60"/>
      <w:ind w:left="3613" w:hanging="1440"/>
      <w:outlineLvl w:val="7"/>
    </w:pPr>
    <w:rPr>
      <w:i/>
      <w:iCs/>
    </w:rPr>
  </w:style>
  <w:style w:type="paragraph" w:styleId="9">
    <w:name w:val="heading 9"/>
    <w:basedOn w:val="a6"/>
    <w:next w:val="a6"/>
    <w:link w:val="90"/>
    <w:qFormat/>
    <w:rsid w:val="00F81D3E"/>
    <w:pPr>
      <w:tabs>
        <w:tab w:val="num" w:pos="3757"/>
      </w:tabs>
      <w:spacing w:before="240" w:after="60"/>
      <w:ind w:left="3757" w:hanging="1584"/>
      <w:outlineLvl w:val="8"/>
    </w:pPr>
    <w:rPr>
      <w:rFonts w:ascii="Arial" w:hAnsi="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З_1 Знак"/>
    <w:basedOn w:val="a7"/>
    <w:link w:val="11"/>
    <w:uiPriority w:val="9"/>
    <w:rsid w:val="009B3C6F"/>
    <w:rPr>
      <w:rFonts w:ascii="Times New Roman" w:eastAsia="Times New Roman" w:hAnsi="Times New Roman" w:cs="Times New Roman"/>
      <w:iCs/>
      <w:sz w:val="24"/>
      <w:szCs w:val="24"/>
      <w:lang w:eastAsia="ru-RU"/>
    </w:rPr>
  </w:style>
  <w:style w:type="character" w:customStyle="1" w:styleId="24">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7"/>
    <w:link w:val="20"/>
    <w:rsid w:val="009B3C6F"/>
    <w:rPr>
      <w:rFonts w:ascii="Arial" w:eastAsia="Times New Roman" w:hAnsi="Arial" w:cs="Times New Roman"/>
      <w:b/>
      <w:bCs/>
      <w:i/>
      <w:iCs/>
      <w:sz w:val="28"/>
      <w:szCs w:val="28"/>
      <w:lang w:eastAsia="ru-RU"/>
    </w:rPr>
  </w:style>
  <w:style w:type="paragraph" w:styleId="25">
    <w:name w:val="toc 2"/>
    <w:basedOn w:val="a6"/>
    <w:next w:val="a6"/>
    <w:autoRedefine/>
    <w:rsid w:val="007F460D"/>
    <w:pPr>
      <w:tabs>
        <w:tab w:val="left" w:pos="426"/>
        <w:tab w:val="right" w:leader="dot" w:pos="9923"/>
        <w:tab w:val="right" w:pos="10348"/>
      </w:tabs>
      <w:ind w:right="74"/>
      <w:jc w:val="center"/>
    </w:pPr>
    <w:rPr>
      <w:b/>
      <w:noProof/>
    </w:rPr>
  </w:style>
  <w:style w:type="paragraph" w:styleId="aa">
    <w:name w:val="footnote text"/>
    <w:basedOn w:val="a6"/>
    <w:link w:val="ab"/>
    <w:rsid w:val="009B3C6F"/>
    <w:pPr>
      <w:snapToGrid w:val="0"/>
      <w:spacing w:line="360" w:lineRule="auto"/>
      <w:ind w:firstLine="567"/>
      <w:jc w:val="both"/>
    </w:pPr>
    <w:rPr>
      <w:snapToGrid w:val="0"/>
      <w:szCs w:val="20"/>
    </w:rPr>
  </w:style>
  <w:style w:type="character" w:customStyle="1" w:styleId="ab">
    <w:name w:val="Текст сноски Знак"/>
    <w:basedOn w:val="a7"/>
    <w:link w:val="aa"/>
    <w:rsid w:val="009B3C6F"/>
    <w:rPr>
      <w:rFonts w:ascii="Times New Roman" w:eastAsia="Times New Roman" w:hAnsi="Times New Roman" w:cs="Times New Roman"/>
      <w:snapToGrid w:val="0"/>
      <w:sz w:val="24"/>
      <w:szCs w:val="20"/>
    </w:rPr>
  </w:style>
  <w:style w:type="paragraph" w:styleId="ac">
    <w:name w:val="Body Text"/>
    <w:basedOn w:val="a6"/>
    <w:link w:val="ad"/>
    <w:rsid w:val="009B3C6F"/>
    <w:pPr>
      <w:spacing w:after="120"/>
    </w:pPr>
  </w:style>
  <w:style w:type="character" w:customStyle="1" w:styleId="ad">
    <w:name w:val="Основной текст Знак"/>
    <w:basedOn w:val="a7"/>
    <w:link w:val="ac"/>
    <w:rsid w:val="009B3C6F"/>
    <w:rPr>
      <w:rFonts w:ascii="Times New Roman" w:eastAsia="Times New Roman" w:hAnsi="Times New Roman" w:cs="Times New Roman"/>
      <w:sz w:val="24"/>
      <w:szCs w:val="24"/>
    </w:rPr>
  </w:style>
  <w:style w:type="paragraph" w:styleId="35">
    <w:name w:val="Body Text 3"/>
    <w:basedOn w:val="a6"/>
    <w:link w:val="36"/>
    <w:semiHidden/>
    <w:rsid w:val="009B3C6F"/>
    <w:pPr>
      <w:spacing w:after="120"/>
    </w:pPr>
    <w:rPr>
      <w:sz w:val="16"/>
      <w:szCs w:val="16"/>
    </w:rPr>
  </w:style>
  <w:style w:type="character" w:customStyle="1" w:styleId="36">
    <w:name w:val="Основной текст 3 Знак"/>
    <w:basedOn w:val="a7"/>
    <w:link w:val="35"/>
    <w:semiHidden/>
    <w:rsid w:val="009B3C6F"/>
    <w:rPr>
      <w:rFonts w:ascii="Times New Roman" w:eastAsia="Times New Roman" w:hAnsi="Times New Roman" w:cs="Times New Roman"/>
      <w:sz w:val="16"/>
      <w:szCs w:val="16"/>
    </w:rPr>
  </w:style>
  <w:style w:type="paragraph" w:styleId="26">
    <w:name w:val="Body Text Indent 2"/>
    <w:basedOn w:val="a6"/>
    <w:link w:val="27"/>
    <w:rsid w:val="009B3C6F"/>
    <w:pPr>
      <w:ind w:firstLine="720"/>
      <w:jc w:val="both"/>
    </w:pPr>
  </w:style>
  <w:style w:type="character" w:customStyle="1" w:styleId="27">
    <w:name w:val="Основной текст с отступом 2 Знак"/>
    <w:basedOn w:val="a7"/>
    <w:link w:val="26"/>
    <w:rsid w:val="009B3C6F"/>
    <w:rPr>
      <w:rFonts w:ascii="Times New Roman" w:eastAsia="Times New Roman" w:hAnsi="Times New Roman" w:cs="Times New Roman"/>
      <w:sz w:val="24"/>
      <w:szCs w:val="24"/>
    </w:rPr>
  </w:style>
  <w:style w:type="paragraph" w:customStyle="1" w:styleId="a4">
    <w:name w:val="Пункт"/>
    <w:basedOn w:val="a6"/>
    <w:rsid w:val="009B3C6F"/>
    <w:pPr>
      <w:numPr>
        <w:ilvl w:val="2"/>
        <w:numId w:val="1"/>
      </w:numPr>
      <w:snapToGrid w:val="0"/>
      <w:spacing w:line="360" w:lineRule="auto"/>
      <w:jc w:val="both"/>
    </w:pPr>
    <w:rPr>
      <w:sz w:val="28"/>
      <w:szCs w:val="28"/>
    </w:rPr>
  </w:style>
  <w:style w:type="paragraph" w:customStyle="1" w:styleId="ConsPlusNormal">
    <w:name w:val="ConsPlusNormal"/>
    <w:rsid w:val="009B3C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footnote reference"/>
    <w:rsid w:val="009B3C6F"/>
    <w:rPr>
      <w:vertAlign w:val="superscript"/>
    </w:rPr>
  </w:style>
  <w:style w:type="paragraph" w:styleId="af">
    <w:name w:val="Balloon Text"/>
    <w:basedOn w:val="a6"/>
    <w:link w:val="af0"/>
    <w:semiHidden/>
    <w:unhideWhenUsed/>
    <w:rsid w:val="009B3C6F"/>
    <w:rPr>
      <w:rFonts w:ascii="Tahoma" w:hAnsi="Tahoma" w:cs="Tahoma"/>
      <w:sz w:val="16"/>
      <w:szCs w:val="16"/>
    </w:rPr>
  </w:style>
  <w:style w:type="character" w:customStyle="1" w:styleId="af0">
    <w:name w:val="Текст выноски Знак"/>
    <w:basedOn w:val="a7"/>
    <w:link w:val="af"/>
    <w:semiHidden/>
    <w:rsid w:val="009B3C6F"/>
    <w:rPr>
      <w:rFonts w:ascii="Tahoma" w:eastAsia="Times New Roman" w:hAnsi="Tahoma" w:cs="Tahoma"/>
      <w:sz w:val="16"/>
      <w:szCs w:val="16"/>
      <w:lang w:eastAsia="ru-RU"/>
    </w:rPr>
  </w:style>
  <w:style w:type="character" w:styleId="af1">
    <w:name w:val="Hyperlink"/>
    <w:basedOn w:val="a7"/>
    <w:uiPriority w:val="99"/>
    <w:unhideWhenUsed/>
    <w:rsid w:val="005E6545"/>
    <w:rPr>
      <w:color w:val="0000FF" w:themeColor="hyperlink"/>
      <w:u w:val="single"/>
    </w:rPr>
  </w:style>
  <w:style w:type="character" w:customStyle="1" w:styleId="34">
    <w:name w:val="Заголовок 3 Знак"/>
    <w:aliases w:val="H3 Знак,3 Знак"/>
    <w:basedOn w:val="a7"/>
    <w:link w:val="33"/>
    <w:rsid w:val="005D66C7"/>
    <w:rPr>
      <w:rFonts w:asciiTheme="majorHAnsi" w:eastAsiaTheme="majorEastAsia" w:hAnsiTheme="majorHAnsi" w:cstheme="majorBidi"/>
      <w:b/>
      <w:bCs/>
      <w:color w:val="4F81BD" w:themeColor="accent1"/>
      <w:sz w:val="24"/>
      <w:szCs w:val="24"/>
      <w:lang w:eastAsia="ru-RU"/>
    </w:rPr>
  </w:style>
  <w:style w:type="paragraph" w:styleId="37">
    <w:name w:val="Body Text Indent 3"/>
    <w:basedOn w:val="a6"/>
    <w:link w:val="38"/>
    <w:semiHidden/>
    <w:unhideWhenUsed/>
    <w:rsid w:val="005D66C7"/>
    <w:pPr>
      <w:spacing w:after="120"/>
      <w:ind w:left="283"/>
    </w:pPr>
    <w:rPr>
      <w:sz w:val="16"/>
      <w:szCs w:val="16"/>
    </w:rPr>
  </w:style>
  <w:style w:type="character" w:customStyle="1" w:styleId="38">
    <w:name w:val="Основной текст с отступом 3 Знак"/>
    <w:basedOn w:val="a7"/>
    <w:link w:val="37"/>
    <w:semiHidden/>
    <w:rsid w:val="005D66C7"/>
    <w:rPr>
      <w:rFonts w:ascii="Times New Roman" w:eastAsia="Times New Roman" w:hAnsi="Times New Roman" w:cs="Times New Roman"/>
      <w:sz w:val="16"/>
      <w:szCs w:val="16"/>
      <w:lang w:eastAsia="ru-RU"/>
    </w:rPr>
  </w:style>
  <w:style w:type="paragraph" w:styleId="af2">
    <w:name w:val="footer"/>
    <w:basedOn w:val="a6"/>
    <w:link w:val="af3"/>
    <w:uiPriority w:val="99"/>
    <w:rsid w:val="005D66C7"/>
    <w:pPr>
      <w:tabs>
        <w:tab w:val="center" w:pos="4153"/>
        <w:tab w:val="right" w:pos="8306"/>
      </w:tabs>
    </w:pPr>
    <w:rPr>
      <w:rFonts w:ascii="Courier New" w:hAnsi="Courier New"/>
      <w:sz w:val="20"/>
      <w:szCs w:val="20"/>
    </w:rPr>
  </w:style>
  <w:style w:type="character" w:customStyle="1" w:styleId="af3">
    <w:name w:val="Нижний колонтитул Знак"/>
    <w:basedOn w:val="a7"/>
    <w:link w:val="af2"/>
    <w:uiPriority w:val="99"/>
    <w:rsid w:val="005D66C7"/>
    <w:rPr>
      <w:rFonts w:ascii="Courier New" w:eastAsia="Times New Roman" w:hAnsi="Courier New" w:cs="Times New Roman"/>
      <w:sz w:val="20"/>
      <w:szCs w:val="20"/>
    </w:rPr>
  </w:style>
  <w:style w:type="paragraph" w:customStyle="1" w:styleId="13">
    <w:name w:val="Обычный1"/>
    <w:rsid w:val="005D66C7"/>
    <w:pPr>
      <w:spacing w:after="0" w:line="240" w:lineRule="auto"/>
    </w:pPr>
    <w:rPr>
      <w:rFonts w:ascii="Times New Roman" w:eastAsia="Times New Roman" w:hAnsi="Times New Roman" w:cs="Times New Roman"/>
      <w:sz w:val="24"/>
      <w:szCs w:val="20"/>
      <w:lang w:eastAsia="ru-RU"/>
    </w:rPr>
  </w:style>
  <w:style w:type="paragraph" w:customStyle="1" w:styleId="110">
    <w:name w:val="заголовок 11"/>
    <w:basedOn w:val="a6"/>
    <w:next w:val="a6"/>
    <w:rsid w:val="005D66C7"/>
    <w:pPr>
      <w:keepNext/>
      <w:snapToGrid w:val="0"/>
      <w:jc w:val="center"/>
    </w:pPr>
    <w:rPr>
      <w:szCs w:val="20"/>
    </w:rPr>
  </w:style>
  <w:style w:type="character" w:styleId="af4">
    <w:name w:val="page number"/>
    <w:basedOn w:val="a7"/>
    <w:rsid w:val="005D66C7"/>
  </w:style>
  <w:style w:type="paragraph" w:styleId="af5">
    <w:name w:val="Title"/>
    <w:basedOn w:val="a6"/>
    <w:link w:val="af6"/>
    <w:uiPriority w:val="99"/>
    <w:qFormat/>
    <w:rsid w:val="005D66C7"/>
    <w:pPr>
      <w:jc w:val="center"/>
    </w:pPr>
    <w:rPr>
      <w:b/>
      <w:bCs/>
      <w:caps/>
      <w:sz w:val="28"/>
      <w:szCs w:val="28"/>
    </w:rPr>
  </w:style>
  <w:style w:type="character" w:customStyle="1" w:styleId="af6">
    <w:name w:val="Заголовок Знак"/>
    <w:basedOn w:val="a7"/>
    <w:link w:val="af5"/>
    <w:uiPriority w:val="99"/>
    <w:rsid w:val="005D66C7"/>
    <w:rPr>
      <w:rFonts w:ascii="Times New Roman" w:eastAsia="Times New Roman" w:hAnsi="Times New Roman" w:cs="Times New Roman"/>
      <w:b/>
      <w:bCs/>
      <w:caps/>
      <w:sz w:val="28"/>
      <w:szCs w:val="28"/>
      <w:lang w:eastAsia="ru-RU"/>
    </w:rPr>
  </w:style>
  <w:style w:type="paragraph" w:styleId="af7">
    <w:name w:val="header"/>
    <w:aliases w:val="Heder,Titul"/>
    <w:basedOn w:val="a6"/>
    <w:link w:val="af8"/>
    <w:uiPriority w:val="99"/>
    <w:unhideWhenUsed/>
    <w:rsid w:val="00A54D81"/>
    <w:pPr>
      <w:tabs>
        <w:tab w:val="center" w:pos="4677"/>
        <w:tab w:val="right" w:pos="9355"/>
      </w:tabs>
    </w:pPr>
  </w:style>
  <w:style w:type="character" w:customStyle="1" w:styleId="af8">
    <w:name w:val="Верхний колонтитул Знак"/>
    <w:aliases w:val="Heder Знак,Titul Знак"/>
    <w:basedOn w:val="a7"/>
    <w:link w:val="af7"/>
    <w:uiPriority w:val="99"/>
    <w:rsid w:val="00A54D81"/>
    <w:rPr>
      <w:rFonts w:ascii="Times New Roman" w:eastAsia="Times New Roman" w:hAnsi="Times New Roman" w:cs="Times New Roman"/>
      <w:sz w:val="24"/>
      <w:szCs w:val="24"/>
      <w:lang w:eastAsia="ru-RU"/>
    </w:rPr>
  </w:style>
  <w:style w:type="character" w:styleId="af9">
    <w:name w:val="Strong"/>
    <w:uiPriority w:val="22"/>
    <w:qFormat/>
    <w:rsid w:val="0010319F"/>
    <w:rPr>
      <w:b/>
    </w:rPr>
  </w:style>
  <w:style w:type="paragraph" w:styleId="afa">
    <w:name w:val="List Paragraph"/>
    <w:aliases w:val="Цветной список - Акцент 11,Bullet List,FooterText,numbered,ПС - Нумерованный"/>
    <w:basedOn w:val="a6"/>
    <w:link w:val="afb"/>
    <w:uiPriority w:val="1"/>
    <w:qFormat/>
    <w:rsid w:val="0010319F"/>
    <w:pPr>
      <w:ind w:left="708"/>
    </w:pPr>
  </w:style>
  <w:style w:type="character" w:customStyle="1" w:styleId="st1">
    <w:name w:val="st1"/>
    <w:basedOn w:val="a7"/>
    <w:rsid w:val="0010319F"/>
  </w:style>
  <w:style w:type="character" w:styleId="afc">
    <w:name w:val="Emphasis"/>
    <w:basedOn w:val="a7"/>
    <w:uiPriority w:val="20"/>
    <w:qFormat/>
    <w:rsid w:val="0010319F"/>
    <w:rPr>
      <w:i/>
      <w:iCs/>
    </w:rPr>
  </w:style>
  <w:style w:type="paragraph" w:customStyle="1" w:styleId="Default">
    <w:name w:val="Default"/>
    <w:rsid w:val="001031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tecenter1">
    <w:name w:val="rtecenter1"/>
    <w:basedOn w:val="a6"/>
    <w:rsid w:val="0010319F"/>
    <w:pPr>
      <w:spacing w:before="100" w:beforeAutospacing="1" w:after="75"/>
      <w:jc w:val="center"/>
    </w:pPr>
  </w:style>
  <w:style w:type="character" w:customStyle="1" w:styleId="41">
    <w:name w:val="Заголовок 4 Знак"/>
    <w:aliases w:val="H4 Знак"/>
    <w:basedOn w:val="a7"/>
    <w:link w:val="40"/>
    <w:rsid w:val="00F81D3E"/>
    <w:rPr>
      <w:rFonts w:ascii="Times New Roman" w:eastAsia="Arial Unicode MS" w:hAnsi="Times New Roman" w:cs="Times New Roman"/>
      <w:b/>
      <w:bCs/>
      <w:sz w:val="28"/>
      <w:szCs w:val="28"/>
    </w:rPr>
  </w:style>
  <w:style w:type="character" w:customStyle="1" w:styleId="51">
    <w:name w:val="Заголовок 5 Знак"/>
    <w:aliases w:val="H5 Знак"/>
    <w:basedOn w:val="a7"/>
    <w:link w:val="50"/>
    <w:rsid w:val="00F81D3E"/>
    <w:rPr>
      <w:rFonts w:ascii="Times New Roman CYR" w:eastAsia="Arial Unicode MS" w:hAnsi="Times New Roman CYR" w:cs="Times New Roman"/>
      <w:b/>
      <w:bCs/>
      <w:i/>
      <w:iCs/>
      <w:sz w:val="26"/>
      <w:szCs w:val="26"/>
    </w:rPr>
  </w:style>
  <w:style w:type="character" w:customStyle="1" w:styleId="60">
    <w:name w:val="Заголовок 6 Знак"/>
    <w:basedOn w:val="a7"/>
    <w:link w:val="6"/>
    <w:rsid w:val="00F81D3E"/>
    <w:rPr>
      <w:rFonts w:ascii="Cambria" w:eastAsia="Times New Roman" w:hAnsi="Cambria" w:cs="Times New Roman"/>
      <w:i/>
      <w:iCs/>
      <w:color w:val="243F60"/>
      <w:sz w:val="24"/>
      <w:szCs w:val="24"/>
    </w:rPr>
  </w:style>
  <w:style w:type="character" w:customStyle="1" w:styleId="70">
    <w:name w:val="Заголовок 7 Знак"/>
    <w:basedOn w:val="a7"/>
    <w:link w:val="7"/>
    <w:rsid w:val="00F81D3E"/>
    <w:rPr>
      <w:rFonts w:ascii="Times New Roman" w:eastAsia="Times New Roman" w:hAnsi="Times New Roman" w:cs="Times New Roman"/>
      <w:sz w:val="24"/>
      <w:szCs w:val="24"/>
    </w:rPr>
  </w:style>
  <w:style w:type="character" w:customStyle="1" w:styleId="80">
    <w:name w:val="Заголовок 8 Знак"/>
    <w:basedOn w:val="a7"/>
    <w:link w:val="8"/>
    <w:rsid w:val="00F81D3E"/>
    <w:rPr>
      <w:rFonts w:ascii="Times New Roman" w:eastAsia="Times New Roman" w:hAnsi="Times New Roman" w:cs="Times New Roman"/>
      <w:i/>
      <w:iCs/>
      <w:sz w:val="24"/>
      <w:szCs w:val="24"/>
    </w:rPr>
  </w:style>
  <w:style w:type="character" w:customStyle="1" w:styleId="90">
    <w:name w:val="Заголовок 9 Знак"/>
    <w:basedOn w:val="a7"/>
    <w:link w:val="9"/>
    <w:rsid w:val="00F81D3E"/>
    <w:rPr>
      <w:rFonts w:ascii="Arial" w:eastAsia="Times New Roman" w:hAnsi="Arial" w:cs="Times New Roman"/>
    </w:rPr>
  </w:style>
  <w:style w:type="character" w:styleId="afd">
    <w:name w:val="FollowedHyperlink"/>
    <w:semiHidden/>
    <w:rsid w:val="00F81D3E"/>
    <w:rPr>
      <w:rFonts w:cs="Times New Roman"/>
      <w:color w:val="800080"/>
      <w:u w:val="single"/>
    </w:rPr>
  </w:style>
  <w:style w:type="character" w:customStyle="1" w:styleId="111">
    <w:name w:val="Заголовок 1 Знак1"/>
    <w:aliases w:val="Document Header1 Знак1,H1 Знак2,H1 Знак Знак1,Headi... Знак1,Heading 1iz Знак1,Б1 Знак1,Б11 Знак1,Введение... Знак1,Заголовок параграфа (1.) Знак1"/>
    <w:locked/>
    <w:rsid w:val="00F81D3E"/>
    <w:rPr>
      <w:rFonts w:ascii="Cambria" w:hAnsi="Cambria" w:cs="Times New Roman"/>
      <w:b/>
      <w:bCs/>
      <w:color w:val="365F91"/>
      <w:sz w:val="28"/>
      <w:szCs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locked/>
    <w:rsid w:val="00F81D3E"/>
    <w:rPr>
      <w:rFonts w:cs="Times New Roman"/>
      <w:b/>
      <w:snapToGrid w:val="0"/>
      <w:sz w:val="28"/>
      <w:lang w:val="ru-RU" w:eastAsia="ru-RU" w:bidi="ar-SA"/>
    </w:rPr>
  </w:style>
  <w:style w:type="character" w:customStyle="1" w:styleId="310">
    <w:name w:val="Заголовок 3 Знак1"/>
    <w:aliases w:val="H3 Знак1"/>
    <w:locked/>
    <w:rsid w:val="00F81D3E"/>
    <w:rPr>
      <w:rFonts w:ascii="Cambria" w:hAnsi="Cambria" w:cs="Times New Roman"/>
      <w:b/>
      <w:bCs/>
      <w:color w:val="4F81BD"/>
      <w:sz w:val="24"/>
      <w:szCs w:val="24"/>
    </w:rPr>
  </w:style>
  <w:style w:type="paragraph" w:styleId="HTML">
    <w:name w:val="HTML Preformatted"/>
    <w:basedOn w:val="a6"/>
    <w:link w:val="HTML0"/>
    <w:rsid w:val="00F81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7"/>
    <w:link w:val="HTML"/>
    <w:rsid w:val="00F81D3E"/>
    <w:rPr>
      <w:rFonts w:ascii="Courier New" w:eastAsia="Times New Roman" w:hAnsi="Courier New" w:cs="Times New Roman"/>
      <w:sz w:val="20"/>
      <w:szCs w:val="20"/>
    </w:rPr>
  </w:style>
  <w:style w:type="paragraph" w:styleId="afe">
    <w:name w:val="Normal (Web)"/>
    <w:basedOn w:val="a6"/>
    <w:uiPriority w:val="99"/>
    <w:rsid w:val="00F81D3E"/>
    <w:pPr>
      <w:spacing w:before="100" w:beforeAutospacing="1" w:after="100" w:afterAutospacing="1"/>
    </w:pPr>
  </w:style>
  <w:style w:type="paragraph" w:styleId="14">
    <w:name w:val="toc 1"/>
    <w:basedOn w:val="a6"/>
    <w:next w:val="a6"/>
    <w:autoRedefine/>
    <w:semiHidden/>
    <w:rsid w:val="00F81D3E"/>
    <w:pPr>
      <w:tabs>
        <w:tab w:val="left" w:pos="426"/>
        <w:tab w:val="right" w:leader="dot" w:pos="9923"/>
      </w:tabs>
    </w:pPr>
    <w:rPr>
      <w:noProof/>
      <w:szCs w:val="20"/>
    </w:rPr>
  </w:style>
  <w:style w:type="paragraph" w:styleId="39">
    <w:name w:val="toc 3"/>
    <w:basedOn w:val="a6"/>
    <w:next w:val="a6"/>
    <w:autoRedefine/>
    <w:semiHidden/>
    <w:rsid w:val="00F81D3E"/>
    <w:pPr>
      <w:jc w:val="both"/>
    </w:pPr>
    <w:rPr>
      <w:szCs w:val="20"/>
    </w:rPr>
  </w:style>
  <w:style w:type="paragraph" w:styleId="42">
    <w:name w:val="toc 4"/>
    <w:basedOn w:val="a6"/>
    <w:next w:val="a6"/>
    <w:autoRedefine/>
    <w:semiHidden/>
    <w:rsid w:val="00F81D3E"/>
    <w:pPr>
      <w:ind w:left="720"/>
    </w:pPr>
    <w:rPr>
      <w:szCs w:val="20"/>
    </w:rPr>
  </w:style>
  <w:style w:type="paragraph" w:styleId="52">
    <w:name w:val="toc 5"/>
    <w:basedOn w:val="a6"/>
    <w:next w:val="a6"/>
    <w:autoRedefine/>
    <w:semiHidden/>
    <w:rsid w:val="00F81D3E"/>
    <w:pPr>
      <w:ind w:left="960"/>
    </w:pPr>
    <w:rPr>
      <w:szCs w:val="20"/>
    </w:rPr>
  </w:style>
  <w:style w:type="paragraph" w:styleId="61">
    <w:name w:val="toc 6"/>
    <w:basedOn w:val="a6"/>
    <w:next w:val="a6"/>
    <w:autoRedefine/>
    <w:semiHidden/>
    <w:rsid w:val="00F81D3E"/>
    <w:pPr>
      <w:ind w:left="1200"/>
    </w:pPr>
    <w:rPr>
      <w:szCs w:val="20"/>
    </w:rPr>
  </w:style>
  <w:style w:type="paragraph" w:styleId="71">
    <w:name w:val="toc 7"/>
    <w:basedOn w:val="a6"/>
    <w:next w:val="a6"/>
    <w:autoRedefine/>
    <w:semiHidden/>
    <w:rsid w:val="00F81D3E"/>
    <w:pPr>
      <w:ind w:left="1440"/>
    </w:pPr>
    <w:rPr>
      <w:szCs w:val="20"/>
    </w:rPr>
  </w:style>
  <w:style w:type="paragraph" w:styleId="81">
    <w:name w:val="toc 8"/>
    <w:basedOn w:val="a6"/>
    <w:next w:val="a6"/>
    <w:autoRedefine/>
    <w:semiHidden/>
    <w:rsid w:val="00F81D3E"/>
    <w:pPr>
      <w:ind w:left="1680"/>
    </w:pPr>
    <w:rPr>
      <w:szCs w:val="20"/>
    </w:rPr>
  </w:style>
  <w:style w:type="paragraph" w:styleId="91">
    <w:name w:val="toc 9"/>
    <w:basedOn w:val="a6"/>
    <w:next w:val="a6"/>
    <w:autoRedefine/>
    <w:semiHidden/>
    <w:rsid w:val="00F81D3E"/>
    <w:pPr>
      <w:ind w:left="1920"/>
    </w:pPr>
    <w:rPr>
      <w:szCs w:val="20"/>
    </w:rPr>
  </w:style>
  <w:style w:type="paragraph" w:styleId="aff">
    <w:name w:val="annotation text"/>
    <w:basedOn w:val="a6"/>
    <w:link w:val="aff0"/>
    <w:rsid w:val="00F81D3E"/>
    <w:rPr>
      <w:sz w:val="20"/>
      <w:szCs w:val="20"/>
    </w:rPr>
  </w:style>
  <w:style w:type="character" w:customStyle="1" w:styleId="aff0">
    <w:name w:val="Текст примечания Знак"/>
    <w:basedOn w:val="a7"/>
    <w:link w:val="aff"/>
    <w:rsid w:val="00F81D3E"/>
    <w:rPr>
      <w:rFonts w:ascii="Times New Roman" w:eastAsia="Times New Roman" w:hAnsi="Times New Roman" w:cs="Times New Roman"/>
      <w:sz w:val="20"/>
      <w:szCs w:val="20"/>
    </w:rPr>
  </w:style>
  <w:style w:type="character" w:customStyle="1" w:styleId="15">
    <w:name w:val="Верхний колонтитул Знак1"/>
    <w:aliases w:val="Heder Знак1,Titul Знак1"/>
    <w:semiHidden/>
    <w:locked/>
    <w:rsid w:val="00F81D3E"/>
    <w:rPr>
      <w:rFonts w:cs="Times New Roman"/>
      <w:sz w:val="24"/>
      <w:szCs w:val="24"/>
    </w:rPr>
  </w:style>
  <w:style w:type="paragraph" w:styleId="aff1">
    <w:name w:val="caption"/>
    <w:basedOn w:val="a6"/>
    <w:next w:val="a6"/>
    <w:qFormat/>
    <w:rsid w:val="00F81D3E"/>
    <w:pPr>
      <w:pageBreakBefore/>
      <w:suppressAutoHyphens/>
      <w:snapToGrid w:val="0"/>
      <w:spacing w:before="120" w:after="120"/>
      <w:jc w:val="both"/>
    </w:pPr>
    <w:rPr>
      <w:i/>
      <w:szCs w:val="22"/>
    </w:rPr>
  </w:style>
  <w:style w:type="paragraph" w:styleId="aff2">
    <w:name w:val="endnote text"/>
    <w:basedOn w:val="a6"/>
    <w:link w:val="aff3"/>
    <w:rsid w:val="00F81D3E"/>
    <w:rPr>
      <w:sz w:val="20"/>
      <w:szCs w:val="20"/>
    </w:rPr>
  </w:style>
  <w:style w:type="character" w:customStyle="1" w:styleId="aff3">
    <w:name w:val="Текст концевой сноски Знак"/>
    <w:basedOn w:val="a7"/>
    <w:link w:val="aff2"/>
    <w:rsid w:val="00F81D3E"/>
    <w:rPr>
      <w:rFonts w:ascii="Times New Roman" w:eastAsia="Times New Roman" w:hAnsi="Times New Roman" w:cs="Times New Roman"/>
      <w:sz w:val="20"/>
      <w:szCs w:val="20"/>
    </w:rPr>
  </w:style>
  <w:style w:type="paragraph" w:styleId="a">
    <w:name w:val="List Number"/>
    <w:basedOn w:val="a6"/>
    <w:semiHidden/>
    <w:rsid w:val="00F81D3E"/>
    <w:pPr>
      <w:numPr>
        <w:numId w:val="2"/>
      </w:numPr>
    </w:pPr>
  </w:style>
  <w:style w:type="paragraph" w:styleId="28">
    <w:name w:val="List 2"/>
    <w:basedOn w:val="a6"/>
    <w:semiHidden/>
    <w:rsid w:val="00F81D3E"/>
    <w:pPr>
      <w:ind w:left="566" w:hanging="283"/>
    </w:pPr>
  </w:style>
  <w:style w:type="paragraph" w:styleId="2">
    <w:name w:val="List Bullet 2"/>
    <w:basedOn w:val="a6"/>
    <w:semiHidden/>
    <w:rsid w:val="00F81D3E"/>
    <w:pPr>
      <w:numPr>
        <w:numId w:val="3"/>
      </w:numPr>
    </w:pPr>
  </w:style>
  <w:style w:type="paragraph" w:styleId="30">
    <w:name w:val="List Bullet 3"/>
    <w:basedOn w:val="a6"/>
    <w:semiHidden/>
    <w:rsid w:val="00F81D3E"/>
    <w:pPr>
      <w:numPr>
        <w:numId w:val="4"/>
      </w:numPr>
    </w:pPr>
  </w:style>
  <w:style w:type="paragraph" w:styleId="3">
    <w:name w:val="List Number 3"/>
    <w:basedOn w:val="a6"/>
    <w:semiHidden/>
    <w:rsid w:val="00F81D3E"/>
    <w:pPr>
      <w:numPr>
        <w:numId w:val="5"/>
      </w:numPr>
    </w:pPr>
  </w:style>
  <w:style w:type="paragraph" w:styleId="aff4">
    <w:name w:val="Body Text Indent"/>
    <w:basedOn w:val="a6"/>
    <w:link w:val="aff5"/>
    <w:semiHidden/>
    <w:rsid w:val="00F81D3E"/>
    <w:pPr>
      <w:ind w:firstLine="720"/>
      <w:jc w:val="both"/>
    </w:pPr>
  </w:style>
  <w:style w:type="character" w:customStyle="1" w:styleId="aff5">
    <w:name w:val="Основной текст с отступом Знак"/>
    <w:basedOn w:val="a7"/>
    <w:link w:val="aff4"/>
    <w:semiHidden/>
    <w:rsid w:val="00F81D3E"/>
    <w:rPr>
      <w:rFonts w:ascii="Times New Roman" w:eastAsia="Times New Roman" w:hAnsi="Times New Roman" w:cs="Times New Roman"/>
      <w:sz w:val="24"/>
      <w:szCs w:val="24"/>
    </w:rPr>
  </w:style>
  <w:style w:type="paragraph" w:styleId="aff6">
    <w:name w:val="List Continue"/>
    <w:basedOn w:val="a6"/>
    <w:semiHidden/>
    <w:rsid w:val="00F81D3E"/>
    <w:pPr>
      <w:spacing w:after="120"/>
      <w:ind w:left="283"/>
    </w:pPr>
  </w:style>
  <w:style w:type="paragraph" w:styleId="29">
    <w:name w:val="Body Text 2"/>
    <w:basedOn w:val="a6"/>
    <w:link w:val="2a"/>
    <w:rsid w:val="00F81D3E"/>
    <w:pPr>
      <w:spacing w:after="120" w:line="480" w:lineRule="auto"/>
    </w:pPr>
  </w:style>
  <w:style w:type="character" w:customStyle="1" w:styleId="2a">
    <w:name w:val="Основной текст 2 Знак"/>
    <w:basedOn w:val="a7"/>
    <w:link w:val="29"/>
    <w:rsid w:val="00F81D3E"/>
    <w:rPr>
      <w:rFonts w:ascii="Times New Roman" w:eastAsia="Times New Roman" w:hAnsi="Times New Roman" w:cs="Times New Roman"/>
      <w:sz w:val="24"/>
      <w:szCs w:val="24"/>
    </w:rPr>
  </w:style>
  <w:style w:type="paragraph" w:styleId="aff7">
    <w:name w:val="Block Text"/>
    <w:basedOn w:val="a6"/>
    <w:semiHidden/>
    <w:rsid w:val="00F81D3E"/>
    <w:pPr>
      <w:ind w:left="-5220" w:right="-105"/>
      <w:jc w:val="both"/>
    </w:pPr>
    <w:rPr>
      <w:i/>
      <w:iCs/>
    </w:rPr>
  </w:style>
  <w:style w:type="paragraph" w:styleId="aff8">
    <w:name w:val="Document Map"/>
    <w:basedOn w:val="a6"/>
    <w:link w:val="aff9"/>
    <w:semiHidden/>
    <w:rsid w:val="00F81D3E"/>
    <w:pPr>
      <w:shd w:val="clear" w:color="auto" w:fill="000080"/>
    </w:pPr>
    <w:rPr>
      <w:rFonts w:ascii="Tahoma" w:hAnsi="Tahoma"/>
      <w:szCs w:val="20"/>
    </w:rPr>
  </w:style>
  <w:style w:type="character" w:customStyle="1" w:styleId="aff9">
    <w:name w:val="Схема документа Знак"/>
    <w:basedOn w:val="a7"/>
    <w:link w:val="aff8"/>
    <w:semiHidden/>
    <w:rsid w:val="00F81D3E"/>
    <w:rPr>
      <w:rFonts w:ascii="Tahoma" w:eastAsia="Times New Roman" w:hAnsi="Tahoma" w:cs="Times New Roman"/>
      <w:sz w:val="24"/>
      <w:szCs w:val="20"/>
      <w:shd w:val="clear" w:color="auto" w:fill="000080"/>
    </w:rPr>
  </w:style>
  <w:style w:type="paragraph" w:styleId="affa">
    <w:name w:val="Plain Text"/>
    <w:basedOn w:val="a6"/>
    <w:link w:val="affb"/>
    <w:rsid w:val="00F81D3E"/>
    <w:pPr>
      <w:snapToGrid w:val="0"/>
    </w:pPr>
    <w:rPr>
      <w:rFonts w:ascii="Courier New" w:hAnsi="Courier New"/>
      <w:snapToGrid w:val="0"/>
      <w:sz w:val="20"/>
      <w:szCs w:val="20"/>
    </w:rPr>
  </w:style>
  <w:style w:type="character" w:customStyle="1" w:styleId="affb">
    <w:name w:val="Текст Знак"/>
    <w:basedOn w:val="a7"/>
    <w:link w:val="affa"/>
    <w:rsid w:val="00F81D3E"/>
    <w:rPr>
      <w:rFonts w:ascii="Courier New" w:eastAsia="Times New Roman" w:hAnsi="Courier New" w:cs="Times New Roman"/>
      <w:snapToGrid w:val="0"/>
      <w:sz w:val="20"/>
      <w:szCs w:val="20"/>
    </w:rPr>
  </w:style>
  <w:style w:type="paragraph" w:styleId="affc">
    <w:name w:val="annotation subject"/>
    <w:basedOn w:val="aff"/>
    <w:next w:val="aff"/>
    <w:link w:val="affd"/>
    <w:semiHidden/>
    <w:rsid w:val="00F81D3E"/>
    <w:rPr>
      <w:b/>
      <w:bCs/>
    </w:rPr>
  </w:style>
  <w:style w:type="character" w:customStyle="1" w:styleId="affd">
    <w:name w:val="Тема примечания Знак"/>
    <w:basedOn w:val="aff0"/>
    <w:link w:val="affc"/>
    <w:semiHidden/>
    <w:rsid w:val="00F81D3E"/>
    <w:rPr>
      <w:rFonts w:ascii="Times New Roman" w:eastAsia="Times New Roman" w:hAnsi="Times New Roman" w:cs="Times New Roman"/>
      <w:b/>
      <w:bCs/>
      <w:sz w:val="20"/>
      <w:szCs w:val="20"/>
    </w:rPr>
  </w:style>
  <w:style w:type="paragraph" w:customStyle="1" w:styleId="16">
    <w:name w:val="Рецензия1"/>
    <w:semiHidden/>
    <w:rsid w:val="00F81D3E"/>
    <w:pPr>
      <w:spacing w:after="0" w:line="240" w:lineRule="auto"/>
    </w:pPr>
    <w:rPr>
      <w:rFonts w:ascii="Times New Roman" w:eastAsia="Times New Roman" w:hAnsi="Times New Roman" w:cs="Times New Roman"/>
      <w:sz w:val="24"/>
      <w:szCs w:val="24"/>
      <w:lang w:eastAsia="ru-RU"/>
    </w:rPr>
  </w:style>
  <w:style w:type="paragraph" w:customStyle="1" w:styleId="17">
    <w:name w:val="Абзац списка1"/>
    <w:basedOn w:val="a6"/>
    <w:link w:val="ListParagraph"/>
    <w:uiPriority w:val="99"/>
    <w:rsid w:val="00F81D3E"/>
    <w:pPr>
      <w:spacing w:after="200" w:line="276" w:lineRule="auto"/>
      <w:ind w:left="720"/>
      <w:contextualSpacing/>
    </w:pPr>
    <w:rPr>
      <w:rFonts w:ascii="Calibri" w:hAnsi="Calibri"/>
      <w:sz w:val="22"/>
      <w:szCs w:val="22"/>
      <w:lang w:eastAsia="en-US"/>
    </w:rPr>
  </w:style>
  <w:style w:type="paragraph" w:customStyle="1" w:styleId="ConsNormal">
    <w:name w:val="ConsNormal"/>
    <w:rsid w:val="00F81D3E"/>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F81D3E"/>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affe">
    <w:name w:val="Знак"/>
    <w:basedOn w:val="a6"/>
    <w:rsid w:val="00F81D3E"/>
    <w:pPr>
      <w:tabs>
        <w:tab w:val="num" w:pos="360"/>
      </w:tabs>
      <w:spacing w:after="160" w:line="240" w:lineRule="exact"/>
    </w:pPr>
    <w:rPr>
      <w:rFonts w:ascii="Verdana" w:hAnsi="Verdana" w:cs="Verdana"/>
      <w:sz w:val="20"/>
      <w:szCs w:val="20"/>
      <w:lang w:val="en-US" w:eastAsia="en-US"/>
    </w:rPr>
  </w:style>
  <w:style w:type="paragraph" w:customStyle="1" w:styleId="afff">
    <w:name w:val="Знак Знак Знак Знак"/>
    <w:basedOn w:val="a6"/>
    <w:rsid w:val="00F81D3E"/>
    <w:pPr>
      <w:spacing w:after="160" w:line="240" w:lineRule="exact"/>
    </w:pPr>
    <w:rPr>
      <w:rFonts w:ascii="Verdana" w:hAnsi="Verdana" w:cs="Verdana"/>
      <w:sz w:val="20"/>
      <w:szCs w:val="20"/>
      <w:lang w:val="en-US" w:eastAsia="en-US"/>
    </w:rPr>
  </w:style>
  <w:style w:type="paragraph" w:customStyle="1" w:styleId="18">
    <w:name w:val="заголовок 1"/>
    <w:basedOn w:val="a6"/>
    <w:next w:val="a6"/>
    <w:rsid w:val="00F81D3E"/>
    <w:pPr>
      <w:keepNext/>
      <w:widowControl w:val="0"/>
      <w:snapToGrid w:val="0"/>
      <w:jc w:val="center"/>
    </w:pPr>
    <w:rPr>
      <w:b/>
      <w:sz w:val="22"/>
      <w:szCs w:val="20"/>
    </w:rPr>
  </w:style>
  <w:style w:type="paragraph" w:customStyle="1" w:styleId="2b">
    <w:name w:val="çàãîëîâîê 2"/>
    <w:basedOn w:val="a6"/>
    <w:next w:val="a6"/>
    <w:rsid w:val="00F81D3E"/>
    <w:pPr>
      <w:keepNext/>
      <w:jc w:val="both"/>
    </w:pPr>
    <w:rPr>
      <w:szCs w:val="20"/>
      <w:lang w:val="en-GB"/>
    </w:rPr>
  </w:style>
  <w:style w:type="paragraph" w:customStyle="1" w:styleId="afff0">
    <w:name w:val="Таблица шапка"/>
    <w:basedOn w:val="a6"/>
    <w:rsid w:val="00F81D3E"/>
    <w:pPr>
      <w:keepNext/>
      <w:snapToGrid w:val="0"/>
      <w:spacing w:before="40" w:after="40"/>
      <w:ind w:left="57" w:right="57"/>
    </w:pPr>
    <w:rPr>
      <w:sz w:val="22"/>
      <w:szCs w:val="20"/>
    </w:rPr>
  </w:style>
  <w:style w:type="paragraph" w:customStyle="1" w:styleId="afff1">
    <w:name w:val="Таблица текст"/>
    <w:basedOn w:val="a6"/>
    <w:rsid w:val="00F81D3E"/>
    <w:pPr>
      <w:snapToGrid w:val="0"/>
      <w:spacing w:before="40" w:after="40"/>
      <w:ind w:left="57" w:right="57"/>
    </w:pPr>
    <w:rPr>
      <w:szCs w:val="20"/>
    </w:rPr>
  </w:style>
  <w:style w:type="paragraph" w:customStyle="1" w:styleId="21">
    <w:name w:val="Уровень2"/>
    <w:basedOn w:val="a6"/>
    <w:rsid w:val="00F81D3E"/>
    <w:pPr>
      <w:numPr>
        <w:numId w:val="6"/>
      </w:numPr>
      <w:tabs>
        <w:tab w:val="left" w:pos="993"/>
      </w:tabs>
      <w:spacing w:before="120" w:after="120"/>
      <w:jc w:val="both"/>
      <w:outlineLvl w:val="0"/>
    </w:pPr>
    <w:rPr>
      <w:rFonts w:ascii="Arial" w:hAnsi="Arial"/>
      <w:bCs/>
      <w:iCs/>
      <w:color w:val="000000"/>
      <w:szCs w:val="20"/>
    </w:rPr>
  </w:style>
  <w:style w:type="paragraph" w:customStyle="1" w:styleId="31">
    <w:name w:val="Уровень3"/>
    <w:basedOn w:val="21"/>
    <w:rsid w:val="00F81D3E"/>
    <w:pPr>
      <w:numPr>
        <w:ilvl w:val="2"/>
      </w:numPr>
      <w:tabs>
        <w:tab w:val="num" w:pos="1134"/>
      </w:tabs>
    </w:pPr>
  </w:style>
  <w:style w:type="paragraph" w:customStyle="1" w:styleId="afff2">
    <w:name w:val="Заголовок статьи"/>
    <w:basedOn w:val="a6"/>
    <w:next w:val="a6"/>
    <w:rsid w:val="00F81D3E"/>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6"/>
    <w:rsid w:val="00F81D3E"/>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6"/>
    <w:rsid w:val="00F81D3E"/>
    <w:pPr>
      <w:numPr>
        <w:numId w:val="7"/>
      </w:numPr>
      <w:jc w:val="both"/>
    </w:pPr>
  </w:style>
  <w:style w:type="paragraph" w:customStyle="1" w:styleId="3a">
    <w:name w:val="Стиль3"/>
    <w:basedOn w:val="26"/>
    <w:rsid w:val="00F81D3E"/>
    <w:pPr>
      <w:widowControl w:val="0"/>
      <w:tabs>
        <w:tab w:val="num" w:pos="1307"/>
      </w:tabs>
      <w:adjustRightInd w:val="0"/>
      <w:ind w:left="1080" w:firstLine="0"/>
    </w:pPr>
    <w:rPr>
      <w:szCs w:val="20"/>
    </w:rPr>
  </w:style>
  <w:style w:type="paragraph" w:customStyle="1" w:styleId="1-3">
    <w:name w:val="Текст1-3"/>
    <w:basedOn w:val="a6"/>
    <w:rsid w:val="00F81D3E"/>
    <w:pPr>
      <w:spacing w:after="60" w:line="288" w:lineRule="auto"/>
      <w:jc w:val="both"/>
    </w:pPr>
    <w:rPr>
      <w:szCs w:val="20"/>
    </w:rPr>
  </w:style>
  <w:style w:type="paragraph" w:customStyle="1" w:styleId="aHeader">
    <w:name w:val="a_Header"/>
    <w:basedOn w:val="a6"/>
    <w:rsid w:val="00F81D3E"/>
    <w:pPr>
      <w:tabs>
        <w:tab w:val="left" w:pos="1985"/>
      </w:tabs>
      <w:spacing w:after="60"/>
      <w:jc w:val="center"/>
    </w:pPr>
    <w:rPr>
      <w:rFonts w:ascii="Courier New" w:hAnsi="Courier New"/>
    </w:rPr>
  </w:style>
  <w:style w:type="paragraph" w:customStyle="1" w:styleId="afff3">
    <w:name w:val="Подраздел"/>
    <w:basedOn w:val="a6"/>
    <w:rsid w:val="00F81D3E"/>
    <w:pPr>
      <w:spacing w:before="240"/>
      <w:ind w:left="1701" w:hanging="283"/>
      <w:jc w:val="both"/>
    </w:pPr>
    <w:rPr>
      <w:rFonts w:ascii="PragmaticaTT" w:hAnsi="PragmaticaTT"/>
      <w:szCs w:val="20"/>
    </w:rPr>
  </w:style>
  <w:style w:type="paragraph" w:customStyle="1" w:styleId="afff4">
    <w:name w:val="регламент список"/>
    <w:basedOn w:val="33"/>
    <w:autoRedefine/>
    <w:rsid w:val="00F81D3E"/>
    <w:pPr>
      <w:numPr>
        <w:ilvl w:val="2"/>
      </w:numPr>
      <w:tabs>
        <w:tab w:val="num" w:pos="1134"/>
      </w:tabs>
      <w:spacing w:before="120" w:after="120" w:line="180" w:lineRule="atLeast"/>
      <w:ind w:left="1134" w:hanging="1134"/>
      <w:outlineLvl w:val="9"/>
    </w:pPr>
    <w:rPr>
      <w:rFonts w:ascii="Times New Roman" w:eastAsia="Times New Roman" w:hAnsi="Times New Roman" w:cs="Times New Roman"/>
      <w:color w:val="auto"/>
      <w:spacing w:val="-5"/>
      <w:kern w:val="28"/>
      <w:szCs w:val="20"/>
      <w:lang w:eastAsia="en-US"/>
    </w:rPr>
  </w:style>
  <w:style w:type="paragraph" w:customStyle="1" w:styleId="Times12">
    <w:name w:val="Times 12"/>
    <w:basedOn w:val="a6"/>
    <w:uiPriority w:val="34"/>
    <w:qFormat/>
    <w:rsid w:val="00F81D3E"/>
    <w:pPr>
      <w:overflowPunct w:val="0"/>
      <w:autoSpaceDE w:val="0"/>
      <w:autoSpaceDN w:val="0"/>
      <w:adjustRightInd w:val="0"/>
      <w:ind w:firstLine="567"/>
      <w:jc w:val="both"/>
    </w:pPr>
    <w:rPr>
      <w:bCs/>
      <w:szCs w:val="22"/>
    </w:rPr>
  </w:style>
  <w:style w:type="paragraph" w:customStyle="1" w:styleId="23">
    <w:name w:val="Пункт_2"/>
    <w:basedOn w:val="a6"/>
    <w:rsid w:val="00F81D3E"/>
    <w:pPr>
      <w:numPr>
        <w:ilvl w:val="1"/>
        <w:numId w:val="8"/>
      </w:numPr>
      <w:tabs>
        <w:tab w:val="clear" w:pos="1440"/>
        <w:tab w:val="num" w:pos="643"/>
        <w:tab w:val="num" w:pos="1701"/>
      </w:tabs>
      <w:ind w:left="643"/>
      <w:jc w:val="both"/>
    </w:pPr>
    <w:rPr>
      <w:sz w:val="28"/>
      <w:szCs w:val="20"/>
    </w:rPr>
  </w:style>
  <w:style w:type="paragraph" w:customStyle="1" w:styleId="32">
    <w:name w:val="Пункт_3"/>
    <w:basedOn w:val="a6"/>
    <w:rsid w:val="00F81D3E"/>
    <w:pPr>
      <w:numPr>
        <w:ilvl w:val="2"/>
        <w:numId w:val="8"/>
      </w:numPr>
      <w:ind w:left="2302"/>
      <w:jc w:val="both"/>
    </w:pPr>
    <w:rPr>
      <w:sz w:val="28"/>
      <w:szCs w:val="28"/>
    </w:rPr>
  </w:style>
  <w:style w:type="paragraph" w:customStyle="1" w:styleId="ConsNonformat">
    <w:name w:val="ConsNonformat"/>
    <w:rsid w:val="00F81D3E"/>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6"/>
    <w:rsid w:val="00F81D3E"/>
    <w:pPr>
      <w:spacing w:before="120" w:line="320" w:lineRule="atLeast"/>
      <w:ind w:left="2020" w:hanging="880"/>
      <w:jc w:val="both"/>
    </w:pPr>
    <w:rPr>
      <w:rFonts w:ascii="GaramondNarrowC" w:hAnsi="GaramondNarrowC"/>
      <w:color w:val="000000"/>
      <w:sz w:val="21"/>
      <w:szCs w:val="21"/>
    </w:rPr>
  </w:style>
  <w:style w:type="paragraph" w:customStyle="1" w:styleId="afff5">
    <w:name w:val="Подпункт"/>
    <w:basedOn w:val="a4"/>
    <w:rsid w:val="00F81D3E"/>
    <w:pPr>
      <w:numPr>
        <w:ilvl w:val="0"/>
        <w:numId w:val="0"/>
      </w:numPr>
      <w:tabs>
        <w:tab w:val="num" w:pos="1134"/>
      </w:tabs>
      <w:ind w:left="1134" w:hanging="1134"/>
    </w:pPr>
    <w:rPr>
      <w:bCs/>
      <w:sz w:val="22"/>
      <w:szCs w:val="22"/>
    </w:rPr>
  </w:style>
  <w:style w:type="paragraph" w:customStyle="1" w:styleId="a3">
    <w:name w:val="Подподпункт"/>
    <w:basedOn w:val="afff5"/>
    <w:rsid w:val="00F81D3E"/>
    <w:pPr>
      <w:numPr>
        <w:numId w:val="9"/>
      </w:numPr>
      <w:tabs>
        <w:tab w:val="num" w:pos="926"/>
      </w:tabs>
      <w:ind w:left="0"/>
    </w:pPr>
  </w:style>
  <w:style w:type="paragraph" w:customStyle="1" w:styleId="afff6">
    <w:name w:val="маркированный"/>
    <w:basedOn w:val="a6"/>
    <w:semiHidden/>
    <w:rsid w:val="00F81D3E"/>
    <w:pPr>
      <w:tabs>
        <w:tab w:val="num" w:pos="1701"/>
      </w:tabs>
      <w:snapToGrid w:val="0"/>
      <w:spacing w:line="360" w:lineRule="auto"/>
      <w:ind w:left="1701" w:hanging="567"/>
      <w:jc w:val="both"/>
    </w:pPr>
    <w:rPr>
      <w:bCs/>
      <w:sz w:val="22"/>
      <w:szCs w:val="22"/>
    </w:rPr>
  </w:style>
  <w:style w:type="character" w:customStyle="1" w:styleId="19">
    <w:name w:val="Ариал Знак1"/>
    <w:link w:val="afff7"/>
    <w:locked/>
    <w:rsid w:val="00F81D3E"/>
    <w:rPr>
      <w:rFonts w:ascii="Arial" w:hAnsi="Arial" w:cs="Arial"/>
      <w:sz w:val="24"/>
      <w:szCs w:val="24"/>
      <w:lang w:eastAsia="ru-RU"/>
    </w:rPr>
  </w:style>
  <w:style w:type="paragraph" w:customStyle="1" w:styleId="afff7">
    <w:name w:val="Ариал"/>
    <w:basedOn w:val="a6"/>
    <w:link w:val="19"/>
    <w:rsid w:val="00F81D3E"/>
    <w:pPr>
      <w:spacing w:before="120" w:after="120" w:line="360" w:lineRule="auto"/>
      <w:ind w:firstLine="851"/>
      <w:jc w:val="both"/>
    </w:pPr>
    <w:rPr>
      <w:rFonts w:ascii="Arial" w:eastAsiaTheme="minorHAnsi" w:hAnsi="Arial" w:cs="Arial"/>
    </w:rPr>
  </w:style>
  <w:style w:type="paragraph" w:customStyle="1" w:styleId="ConsPlusNonformat">
    <w:name w:val="ConsPlusNonformat"/>
    <w:rsid w:val="00F81D3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8">
    <w:name w:val="Пункт б/н"/>
    <w:basedOn w:val="a6"/>
    <w:rsid w:val="00F81D3E"/>
    <w:pPr>
      <w:tabs>
        <w:tab w:val="left" w:pos="1134"/>
      </w:tabs>
      <w:snapToGrid w:val="0"/>
      <w:spacing w:line="360" w:lineRule="auto"/>
      <w:ind w:firstLine="567"/>
      <w:jc w:val="both"/>
    </w:pPr>
    <w:rPr>
      <w:bCs/>
      <w:sz w:val="22"/>
      <w:szCs w:val="22"/>
    </w:rPr>
  </w:style>
  <w:style w:type="character" w:customStyle="1" w:styleId="1a">
    <w:name w:val="Обычный1 Знак"/>
    <w:link w:val="112"/>
    <w:locked/>
    <w:rsid w:val="00F81D3E"/>
    <w:rPr>
      <w:szCs w:val="24"/>
      <w:lang w:eastAsia="ru-RU"/>
    </w:rPr>
  </w:style>
  <w:style w:type="paragraph" w:customStyle="1" w:styleId="112">
    <w:name w:val="Обычный11"/>
    <w:link w:val="1a"/>
    <w:rsid w:val="00F81D3E"/>
    <w:pPr>
      <w:widowControl w:val="0"/>
      <w:autoSpaceDE w:val="0"/>
      <w:autoSpaceDN w:val="0"/>
      <w:spacing w:before="120" w:after="120" w:line="240" w:lineRule="auto"/>
      <w:ind w:firstLine="567"/>
      <w:jc w:val="both"/>
    </w:pPr>
    <w:rPr>
      <w:szCs w:val="24"/>
      <w:lang w:eastAsia="ru-RU"/>
    </w:rPr>
  </w:style>
  <w:style w:type="character" w:customStyle="1" w:styleId="afff9">
    <w:name w:val="Ариал Таблица Знак"/>
    <w:link w:val="afffa"/>
    <w:locked/>
    <w:rsid w:val="00F81D3E"/>
    <w:rPr>
      <w:rFonts w:ascii="Arial" w:hAnsi="Arial" w:cs="Arial"/>
      <w:sz w:val="24"/>
      <w:lang w:eastAsia="ru-RU"/>
    </w:rPr>
  </w:style>
  <w:style w:type="paragraph" w:customStyle="1" w:styleId="afffa">
    <w:name w:val="Ариал Таблица"/>
    <w:basedOn w:val="afff7"/>
    <w:link w:val="afff9"/>
    <w:rsid w:val="00F81D3E"/>
    <w:pPr>
      <w:widowControl w:val="0"/>
      <w:adjustRightInd w:val="0"/>
      <w:spacing w:before="0" w:after="0" w:line="240" w:lineRule="auto"/>
      <w:ind w:firstLine="0"/>
    </w:pPr>
    <w:rPr>
      <w:szCs w:val="22"/>
    </w:rPr>
  </w:style>
  <w:style w:type="paragraph" w:customStyle="1" w:styleId="afffb">
    <w:name w:val="АриалТабл"/>
    <w:basedOn w:val="afff7"/>
    <w:rsid w:val="00F81D3E"/>
    <w:pPr>
      <w:widowControl w:val="0"/>
      <w:adjustRightInd w:val="0"/>
      <w:spacing w:before="0" w:after="0" w:line="240" w:lineRule="auto"/>
      <w:ind w:firstLine="0"/>
    </w:pPr>
  </w:style>
  <w:style w:type="paragraph" w:customStyle="1" w:styleId="afffc">
    <w:name w:val="Стиль начало"/>
    <w:basedOn w:val="a6"/>
    <w:rsid w:val="00F81D3E"/>
    <w:pPr>
      <w:spacing w:line="264" w:lineRule="auto"/>
    </w:pPr>
    <w:rPr>
      <w:sz w:val="28"/>
      <w:szCs w:val="20"/>
    </w:rPr>
  </w:style>
  <w:style w:type="paragraph" w:customStyle="1" w:styleId="Noeeu14">
    <w:name w:val="Noeeu14"/>
    <w:basedOn w:val="a6"/>
    <w:rsid w:val="00F81D3E"/>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6"/>
    <w:rsid w:val="00F81D3E"/>
    <w:pPr>
      <w:widowControl w:val="0"/>
      <w:autoSpaceDE w:val="0"/>
      <w:autoSpaceDN w:val="0"/>
      <w:adjustRightInd w:val="0"/>
    </w:pPr>
    <w:rPr>
      <w:rFonts w:ascii="Arial" w:hAnsi="Arial"/>
    </w:rPr>
  </w:style>
  <w:style w:type="paragraph" w:customStyle="1" w:styleId="u">
    <w:name w:val="u"/>
    <w:basedOn w:val="a6"/>
    <w:rsid w:val="00F81D3E"/>
    <w:pPr>
      <w:spacing w:before="100" w:beforeAutospacing="1" w:after="100" w:afterAutospacing="1"/>
    </w:pPr>
  </w:style>
  <w:style w:type="paragraph" w:customStyle="1" w:styleId="a0">
    <w:name w:val="АриалСписок"/>
    <w:basedOn w:val="a6"/>
    <w:rsid w:val="00F81D3E"/>
    <w:pPr>
      <w:widowControl w:val="0"/>
      <w:numPr>
        <w:numId w:val="10"/>
      </w:numPr>
      <w:tabs>
        <w:tab w:val="clear" w:pos="360"/>
        <w:tab w:val="num" w:pos="1571"/>
      </w:tabs>
      <w:adjustRightInd w:val="0"/>
      <w:ind w:left="1571"/>
      <w:jc w:val="both"/>
    </w:pPr>
    <w:rPr>
      <w:rFonts w:ascii="Arial" w:hAnsi="Arial" w:cs="Arial"/>
    </w:rPr>
  </w:style>
  <w:style w:type="paragraph" w:customStyle="1" w:styleId="afffd">
    <w:name w:val="Текст таблицы"/>
    <w:basedOn w:val="a6"/>
    <w:semiHidden/>
    <w:rsid w:val="00F81D3E"/>
    <w:pPr>
      <w:spacing w:before="40" w:after="40"/>
      <w:ind w:left="57" w:right="57"/>
    </w:pPr>
    <w:rPr>
      <w:bCs/>
    </w:rPr>
  </w:style>
  <w:style w:type="paragraph" w:customStyle="1" w:styleId="a1">
    <w:name w:val="Пункт Знак"/>
    <w:basedOn w:val="a6"/>
    <w:rsid w:val="00F81D3E"/>
    <w:pPr>
      <w:numPr>
        <w:ilvl w:val="1"/>
        <w:numId w:val="11"/>
      </w:numPr>
      <w:tabs>
        <w:tab w:val="left" w:pos="851"/>
        <w:tab w:val="left" w:pos="1134"/>
      </w:tabs>
      <w:snapToGrid w:val="0"/>
      <w:spacing w:line="360" w:lineRule="auto"/>
      <w:jc w:val="both"/>
    </w:pPr>
    <w:rPr>
      <w:sz w:val="28"/>
      <w:szCs w:val="20"/>
    </w:rPr>
  </w:style>
  <w:style w:type="paragraph" w:customStyle="1" w:styleId="afffe">
    <w:name w:val="Подподподпункт"/>
    <w:basedOn w:val="a6"/>
    <w:rsid w:val="00F81D3E"/>
    <w:pPr>
      <w:tabs>
        <w:tab w:val="left" w:pos="1134"/>
        <w:tab w:val="num" w:pos="1576"/>
        <w:tab w:val="left" w:pos="1701"/>
      </w:tabs>
      <w:snapToGrid w:val="0"/>
      <w:spacing w:line="360" w:lineRule="auto"/>
      <w:ind w:left="1576" w:hanging="1008"/>
      <w:jc w:val="both"/>
    </w:pPr>
    <w:rPr>
      <w:sz w:val="28"/>
      <w:szCs w:val="20"/>
    </w:rPr>
  </w:style>
  <w:style w:type="paragraph" w:customStyle="1" w:styleId="1">
    <w:name w:val="Пункт1"/>
    <w:basedOn w:val="a6"/>
    <w:rsid w:val="00F81D3E"/>
    <w:pPr>
      <w:numPr>
        <w:numId w:val="11"/>
      </w:numPr>
      <w:snapToGrid w:val="0"/>
      <w:spacing w:before="240" w:line="360" w:lineRule="auto"/>
      <w:jc w:val="center"/>
    </w:pPr>
    <w:rPr>
      <w:rFonts w:ascii="Arial" w:hAnsi="Arial"/>
      <w:b/>
      <w:sz w:val="28"/>
      <w:szCs w:val="28"/>
    </w:rPr>
  </w:style>
  <w:style w:type="character" w:customStyle="1" w:styleId="43">
    <w:name w:val="Пункт_4 Знак"/>
    <w:link w:val="44"/>
    <w:locked/>
    <w:rsid w:val="00F81D3E"/>
    <w:rPr>
      <w:rFonts w:cs="Times New Roman"/>
      <w:sz w:val="28"/>
      <w:szCs w:val="28"/>
    </w:rPr>
  </w:style>
  <w:style w:type="paragraph" w:customStyle="1" w:styleId="44">
    <w:name w:val="Пункт_4"/>
    <w:basedOn w:val="a6"/>
    <w:link w:val="43"/>
    <w:rsid w:val="00F81D3E"/>
    <w:pPr>
      <w:tabs>
        <w:tab w:val="num" w:pos="2880"/>
      </w:tabs>
      <w:ind w:left="2880" w:hanging="360"/>
      <w:jc w:val="both"/>
    </w:pPr>
    <w:rPr>
      <w:rFonts w:asciiTheme="minorHAnsi" w:eastAsiaTheme="minorHAnsi" w:hAnsiTheme="minorHAnsi"/>
      <w:sz w:val="28"/>
      <w:szCs w:val="28"/>
      <w:lang w:eastAsia="en-US"/>
    </w:rPr>
  </w:style>
  <w:style w:type="paragraph" w:customStyle="1" w:styleId="rvps1">
    <w:name w:val="rvps1"/>
    <w:basedOn w:val="a6"/>
    <w:rsid w:val="00F81D3E"/>
    <w:pPr>
      <w:jc w:val="center"/>
    </w:pPr>
  </w:style>
  <w:style w:type="paragraph" w:customStyle="1" w:styleId="rvps44">
    <w:name w:val="rvps44"/>
    <w:basedOn w:val="a6"/>
    <w:rsid w:val="00F81D3E"/>
    <w:pPr>
      <w:spacing w:before="120"/>
      <w:ind w:right="150"/>
      <w:jc w:val="both"/>
    </w:pPr>
  </w:style>
  <w:style w:type="paragraph" w:customStyle="1" w:styleId="rvps46">
    <w:name w:val="rvps46"/>
    <w:basedOn w:val="a6"/>
    <w:rsid w:val="00F81D3E"/>
    <w:pPr>
      <w:spacing w:before="120" w:after="120"/>
    </w:pPr>
  </w:style>
  <w:style w:type="paragraph" w:customStyle="1" w:styleId="rvps9">
    <w:name w:val="rvps9"/>
    <w:basedOn w:val="a6"/>
    <w:rsid w:val="00F81D3E"/>
    <w:pPr>
      <w:jc w:val="both"/>
    </w:pPr>
  </w:style>
  <w:style w:type="paragraph" w:customStyle="1" w:styleId="rvps45">
    <w:name w:val="rvps45"/>
    <w:basedOn w:val="a6"/>
    <w:rsid w:val="00F81D3E"/>
    <w:pPr>
      <w:spacing w:before="120"/>
      <w:ind w:right="150"/>
    </w:pPr>
  </w:style>
  <w:style w:type="paragraph" w:customStyle="1" w:styleId="rvps51">
    <w:name w:val="rvps51"/>
    <w:basedOn w:val="a6"/>
    <w:rsid w:val="00F81D3E"/>
    <w:pPr>
      <w:spacing w:before="120"/>
      <w:ind w:right="150"/>
      <w:jc w:val="both"/>
    </w:pPr>
  </w:style>
  <w:style w:type="paragraph" w:customStyle="1" w:styleId="rvps48">
    <w:name w:val="rvps48"/>
    <w:basedOn w:val="a6"/>
    <w:rsid w:val="00F81D3E"/>
    <w:pPr>
      <w:spacing w:after="120"/>
      <w:ind w:right="150"/>
    </w:pPr>
  </w:style>
  <w:style w:type="paragraph" w:customStyle="1" w:styleId="rvps59">
    <w:name w:val="rvps59"/>
    <w:basedOn w:val="a6"/>
    <w:rsid w:val="00F81D3E"/>
    <w:pPr>
      <w:spacing w:before="60"/>
      <w:ind w:left="75" w:right="75" w:firstLine="285"/>
      <w:jc w:val="both"/>
    </w:pPr>
  </w:style>
  <w:style w:type="paragraph" w:customStyle="1" w:styleId="rvps52">
    <w:name w:val="rvps52"/>
    <w:basedOn w:val="a6"/>
    <w:rsid w:val="00F81D3E"/>
    <w:pPr>
      <w:ind w:left="210" w:right="150"/>
      <w:jc w:val="both"/>
    </w:pPr>
  </w:style>
  <w:style w:type="paragraph" w:customStyle="1" w:styleId="rvps67">
    <w:name w:val="rvps67"/>
    <w:basedOn w:val="a6"/>
    <w:rsid w:val="00F81D3E"/>
    <w:pPr>
      <w:spacing w:before="120"/>
      <w:ind w:left="75" w:right="150"/>
      <w:jc w:val="both"/>
    </w:pPr>
  </w:style>
  <w:style w:type="paragraph" w:customStyle="1" w:styleId="rvps50">
    <w:name w:val="rvps50"/>
    <w:basedOn w:val="a6"/>
    <w:rsid w:val="00F81D3E"/>
    <w:pPr>
      <w:spacing w:before="120"/>
      <w:ind w:right="150"/>
      <w:jc w:val="both"/>
    </w:pPr>
  </w:style>
  <w:style w:type="paragraph" w:customStyle="1" w:styleId="rvps70">
    <w:name w:val="rvps70"/>
    <w:basedOn w:val="a6"/>
    <w:rsid w:val="00F81D3E"/>
    <w:pPr>
      <w:ind w:left="780" w:right="150"/>
      <w:jc w:val="both"/>
    </w:pPr>
  </w:style>
  <w:style w:type="paragraph" w:customStyle="1" w:styleId="rvps78">
    <w:name w:val="rvps78"/>
    <w:basedOn w:val="a6"/>
    <w:rsid w:val="00F81D3E"/>
    <w:pPr>
      <w:ind w:right="150"/>
      <w:jc w:val="both"/>
    </w:pPr>
  </w:style>
  <w:style w:type="paragraph" w:customStyle="1" w:styleId="rvps82">
    <w:name w:val="rvps82"/>
    <w:basedOn w:val="a6"/>
    <w:rsid w:val="00F81D3E"/>
    <w:pPr>
      <w:spacing w:before="120" w:after="120"/>
      <w:ind w:left="45" w:right="150"/>
    </w:pPr>
  </w:style>
  <w:style w:type="paragraph" w:customStyle="1" w:styleId="rvps83">
    <w:name w:val="rvps83"/>
    <w:basedOn w:val="a6"/>
    <w:rsid w:val="00F81D3E"/>
    <w:pPr>
      <w:spacing w:before="120"/>
      <w:ind w:left="45" w:right="150"/>
    </w:pPr>
  </w:style>
  <w:style w:type="paragraph" w:customStyle="1" w:styleId="rvps84">
    <w:name w:val="rvps84"/>
    <w:basedOn w:val="a6"/>
    <w:rsid w:val="00F81D3E"/>
    <w:pPr>
      <w:spacing w:before="120" w:after="120"/>
      <w:ind w:right="150"/>
      <w:jc w:val="both"/>
    </w:pPr>
  </w:style>
  <w:style w:type="character" w:styleId="affff">
    <w:name w:val="annotation reference"/>
    <w:rsid w:val="00F81D3E"/>
    <w:rPr>
      <w:rFonts w:cs="Times New Roman"/>
      <w:sz w:val="16"/>
      <w:szCs w:val="16"/>
    </w:rPr>
  </w:style>
  <w:style w:type="character" w:customStyle="1" w:styleId="labelheaderlevel21">
    <w:name w:val="label_header_level_21"/>
    <w:rsid w:val="00F81D3E"/>
    <w:rPr>
      <w:rFonts w:cs="Times New Roman"/>
      <w:b/>
      <w:bCs/>
      <w:color w:val="0000FF"/>
      <w:sz w:val="20"/>
      <w:szCs w:val="20"/>
    </w:rPr>
  </w:style>
  <w:style w:type="character" w:customStyle="1" w:styleId="FontStyle15">
    <w:name w:val="Font Style15"/>
    <w:rsid w:val="00F81D3E"/>
    <w:rPr>
      <w:rFonts w:ascii="Times New Roman" w:hAnsi="Times New Roman" w:cs="Times New Roman"/>
      <w:sz w:val="26"/>
      <w:szCs w:val="26"/>
    </w:rPr>
  </w:style>
  <w:style w:type="character" w:customStyle="1" w:styleId="affff0">
    <w:name w:val="комментарий"/>
    <w:rsid w:val="00F81D3E"/>
    <w:rPr>
      <w:rFonts w:cs="Times New Roman"/>
      <w:b/>
      <w:i/>
      <w:shd w:val="clear" w:color="auto" w:fill="FFFF99"/>
    </w:rPr>
  </w:style>
  <w:style w:type="character" w:customStyle="1" w:styleId="affff1">
    <w:name w:val="Основной шрифт"/>
    <w:semiHidden/>
    <w:rsid w:val="00F81D3E"/>
  </w:style>
  <w:style w:type="character" w:customStyle="1" w:styleId="affff2">
    <w:name w:val="Подпункт Знак"/>
    <w:rsid w:val="00F81D3E"/>
    <w:rPr>
      <w:rFonts w:cs="Times New Roman"/>
      <w:sz w:val="28"/>
      <w:lang w:val="ru-RU" w:eastAsia="ru-RU" w:bidi="ar-SA"/>
    </w:rPr>
  </w:style>
  <w:style w:type="character" w:customStyle="1" w:styleId="FontStyle11">
    <w:name w:val="Font Style11"/>
    <w:rsid w:val="00F81D3E"/>
    <w:rPr>
      <w:rFonts w:ascii="Times New Roman" w:hAnsi="Times New Roman" w:cs="Times New Roman"/>
      <w:sz w:val="26"/>
      <w:szCs w:val="26"/>
    </w:rPr>
  </w:style>
  <w:style w:type="character" w:customStyle="1" w:styleId="Sp1">
    <w:name w:val="Sp1 Знак Знак"/>
    <w:rsid w:val="00F81D3E"/>
    <w:rPr>
      <w:rFonts w:cs="Times New Roman"/>
      <w:b/>
      <w:bCs/>
      <w:kern w:val="24"/>
      <w:sz w:val="24"/>
      <w:szCs w:val="24"/>
      <w:lang w:val="ru-RU" w:eastAsia="ru-RU" w:bidi="ar-SA"/>
    </w:rPr>
  </w:style>
  <w:style w:type="character" w:customStyle="1" w:styleId="FontStyle33">
    <w:name w:val="Font Style33"/>
    <w:rsid w:val="00F81D3E"/>
    <w:rPr>
      <w:rFonts w:ascii="Times New Roman" w:hAnsi="Times New Roman" w:cs="Times New Roman"/>
      <w:sz w:val="26"/>
      <w:szCs w:val="26"/>
    </w:rPr>
  </w:style>
  <w:style w:type="character" w:customStyle="1" w:styleId="FontStyle57">
    <w:name w:val="Font Style57"/>
    <w:rsid w:val="00F81D3E"/>
    <w:rPr>
      <w:rFonts w:ascii="Times New Roman" w:hAnsi="Times New Roman" w:cs="Times New Roman"/>
      <w:b/>
      <w:bCs/>
      <w:sz w:val="20"/>
      <w:szCs w:val="20"/>
    </w:rPr>
  </w:style>
  <w:style w:type="character" w:customStyle="1" w:styleId="urtxtstd1">
    <w:name w:val="urtxtstd1"/>
    <w:rsid w:val="00F81D3E"/>
    <w:rPr>
      <w:rFonts w:ascii="Arial" w:hAnsi="Arial" w:cs="Arial"/>
      <w:sz w:val="17"/>
      <w:szCs w:val="17"/>
    </w:rPr>
  </w:style>
  <w:style w:type="character" w:customStyle="1" w:styleId="rvts9">
    <w:name w:val="rvts9"/>
    <w:rsid w:val="00F81D3E"/>
    <w:rPr>
      <w:rFonts w:ascii="Times New Roman" w:hAnsi="Times New Roman" w:cs="Times New Roman"/>
      <w:b/>
      <w:bCs/>
      <w:sz w:val="28"/>
      <w:szCs w:val="28"/>
    </w:rPr>
  </w:style>
  <w:style w:type="character" w:customStyle="1" w:styleId="rvts6">
    <w:name w:val="rvts6"/>
    <w:rsid w:val="00F81D3E"/>
    <w:rPr>
      <w:rFonts w:ascii="Times New Roman" w:hAnsi="Times New Roman" w:cs="Times New Roman"/>
      <w:sz w:val="24"/>
      <w:szCs w:val="24"/>
    </w:rPr>
  </w:style>
  <w:style w:type="character" w:customStyle="1" w:styleId="rvts30">
    <w:name w:val="rvts30"/>
    <w:rsid w:val="00F81D3E"/>
    <w:rPr>
      <w:rFonts w:ascii="Times New Roman" w:hAnsi="Times New Roman" w:cs="Times New Roman"/>
      <w:sz w:val="22"/>
      <w:szCs w:val="22"/>
    </w:rPr>
  </w:style>
  <w:style w:type="character" w:customStyle="1" w:styleId="rvts36">
    <w:name w:val="rvts36"/>
    <w:rsid w:val="00F81D3E"/>
    <w:rPr>
      <w:rFonts w:ascii="Times New Roman" w:hAnsi="Times New Roman" w:cs="Times New Roman"/>
      <w:color w:val="000000"/>
      <w:sz w:val="22"/>
      <w:szCs w:val="22"/>
    </w:rPr>
  </w:style>
  <w:style w:type="character" w:customStyle="1" w:styleId="rvts25">
    <w:name w:val="rvts25"/>
    <w:rsid w:val="00F81D3E"/>
    <w:rPr>
      <w:rFonts w:ascii="Times New Roman" w:hAnsi="Times New Roman" w:cs="Times New Roman"/>
      <w:b/>
      <w:bCs/>
      <w:i/>
      <w:iCs/>
      <w:shd w:val="clear" w:color="auto" w:fill="FDE9D9"/>
    </w:rPr>
  </w:style>
  <w:style w:type="character" w:customStyle="1" w:styleId="rvts46">
    <w:name w:val="rvts46"/>
    <w:rsid w:val="00F81D3E"/>
    <w:rPr>
      <w:rFonts w:ascii="Times New Roman" w:hAnsi="Times New Roman" w:cs="Times New Roman"/>
      <w:i/>
      <w:iCs/>
      <w:shd w:val="clear" w:color="auto" w:fill="FABF8F"/>
    </w:rPr>
  </w:style>
  <w:style w:type="character" w:customStyle="1" w:styleId="urtxtstd">
    <w:name w:val="urtxtstd"/>
    <w:rsid w:val="00F81D3E"/>
    <w:rPr>
      <w:rFonts w:cs="Times New Roman"/>
    </w:rPr>
  </w:style>
  <w:style w:type="table" w:styleId="affff3">
    <w:name w:val="Table Grid"/>
    <w:basedOn w:val="a8"/>
    <w:rsid w:val="00F81D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6"/>
    <w:rsid w:val="00F81D3E"/>
    <w:pPr>
      <w:numPr>
        <w:numId w:val="15"/>
      </w:numPr>
    </w:pPr>
  </w:style>
  <w:style w:type="paragraph" w:customStyle="1" w:styleId="NVGBullet">
    <w:name w:val="NVG Bullet"/>
    <w:basedOn w:val="a6"/>
    <w:rsid w:val="00F81D3E"/>
    <w:pPr>
      <w:numPr>
        <w:numId w:val="16"/>
      </w:numPr>
      <w:suppressAutoHyphens/>
      <w:spacing w:before="120"/>
    </w:pPr>
    <w:rPr>
      <w:rFonts w:ascii="Arial" w:hAnsi="Arial"/>
      <w:lang w:val="en-US" w:eastAsia="ar-SA"/>
    </w:rPr>
  </w:style>
  <w:style w:type="paragraph" w:customStyle="1" w:styleId="affff4">
    <w:name w:val="Текст_бо"/>
    <w:basedOn w:val="affa"/>
    <w:autoRedefine/>
    <w:rsid w:val="00F81D3E"/>
    <w:pPr>
      <w:snapToGrid/>
      <w:jc w:val="center"/>
    </w:pPr>
    <w:rPr>
      <w:rFonts w:ascii="Times New Roman" w:hAnsi="Times New Roman"/>
      <w:b/>
      <w:bCs/>
      <w:sz w:val="26"/>
      <w:szCs w:val="26"/>
    </w:rPr>
  </w:style>
  <w:style w:type="paragraph" w:customStyle="1" w:styleId="affff5">
    <w:name w:val="текст смк"/>
    <w:basedOn w:val="a6"/>
    <w:link w:val="affff6"/>
    <w:rsid w:val="00F81D3E"/>
    <w:pPr>
      <w:ind w:firstLine="567"/>
      <w:jc w:val="both"/>
    </w:pPr>
    <w:rPr>
      <w:sz w:val="26"/>
      <w:szCs w:val="20"/>
    </w:rPr>
  </w:style>
  <w:style w:type="character" w:customStyle="1" w:styleId="affff6">
    <w:name w:val="текст смк Знак"/>
    <w:link w:val="affff5"/>
    <w:locked/>
    <w:rsid w:val="00F81D3E"/>
    <w:rPr>
      <w:rFonts w:ascii="Times New Roman" w:eastAsia="Times New Roman" w:hAnsi="Times New Roman" w:cs="Times New Roman"/>
      <w:sz w:val="26"/>
      <w:szCs w:val="20"/>
    </w:rPr>
  </w:style>
  <w:style w:type="numbering" w:customStyle="1" w:styleId="10">
    <w:name w:val="Стиль1"/>
    <w:rsid w:val="00F81D3E"/>
    <w:pPr>
      <w:numPr>
        <w:numId w:val="12"/>
      </w:numPr>
    </w:pPr>
  </w:style>
  <w:style w:type="numbering" w:customStyle="1" w:styleId="22">
    <w:name w:val="Стиль2"/>
    <w:rsid w:val="00F81D3E"/>
    <w:pPr>
      <w:numPr>
        <w:numId w:val="13"/>
      </w:numPr>
    </w:pPr>
  </w:style>
  <w:style w:type="numbering" w:customStyle="1" w:styleId="4">
    <w:name w:val="Стиль4"/>
    <w:rsid w:val="00F81D3E"/>
    <w:pPr>
      <w:numPr>
        <w:numId w:val="14"/>
      </w:numPr>
    </w:pPr>
  </w:style>
  <w:style w:type="numbering" w:styleId="111111">
    <w:name w:val="Outline List 2"/>
    <w:basedOn w:val="a9"/>
    <w:unhideWhenUsed/>
    <w:rsid w:val="00F81D3E"/>
    <w:pPr>
      <w:numPr>
        <w:numId w:val="17"/>
      </w:numPr>
    </w:pPr>
  </w:style>
  <w:style w:type="character" w:customStyle="1" w:styleId="Heading1Char">
    <w:name w:val="Heading 1 Char"/>
    <w:aliases w:val="Document Header1 Char,H1 Char,H1 Знак Char,Headi... Char,Heading 1iz Char,Б1 Char,Б11 Char,Введение... Char,Заголовок параграфа (1.) Char"/>
    <w:locked/>
    <w:rsid w:val="00F81D3E"/>
    <w:rPr>
      <w:iCs/>
      <w:sz w:val="24"/>
      <w:szCs w:val="24"/>
      <w:lang w:val="ru-RU" w:eastAsia="ru-RU" w:bidi="ar-SA"/>
    </w:rPr>
  </w:style>
  <w:style w:type="paragraph" w:customStyle="1" w:styleId="a2">
    <w:name w:val="Текст_бюл смк"/>
    <w:basedOn w:val="affff5"/>
    <w:uiPriority w:val="99"/>
    <w:rsid w:val="00F81D3E"/>
    <w:pPr>
      <w:numPr>
        <w:numId w:val="18"/>
      </w:numPr>
      <w:tabs>
        <w:tab w:val="clear" w:pos="1004"/>
        <w:tab w:val="num" w:pos="360"/>
      </w:tabs>
      <w:ind w:left="0" w:firstLine="567"/>
    </w:pPr>
    <w:rPr>
      <w:szCs w:val="26"/>
    </w:rPr>
  </w:style>
  <w:style w:type="paragraph" w:customStyle="1" w:styleId="3b">
    <w:name w:val="Текст_бюл3"/>
    <w:basedOn w:val="a6"/>
    <w:uiPriority w:val="99"/>
    <w:rsid w:val="00F81D3E"/>
    <w:pPr>
      <w:tabs>
        <w:tab w:val="left" w:pos="851"/>
        <w:tab w:val="num" w:pos="1920"/>
      </w:tabs>
      <w:spacing w:line="360" w:lineRule="auto"/>
      <w:ind w:left="1920" w:firstLine="709"/>
      <w:jc w:val="both"/>
    </w:pPr>
    <w:rPr>
      <w:rFonts w:eastAsia="MS Mincho"/>
      <w:sz w:val="26"/>
      <w:szCs w:val="26"/>
    </w:rPr>
  </w:style>
  <w:style w:type="paragraph" w:styleId="affff7">
    <w:name w:val="Normal Indent"/>
    <w:basedOn w:val="a6"/>
    <w:rsid w:val="00F81D3E"/>
    <w:pPr>
      <w:ind w:left="708"/>
    </w:pPr>
  </w:style>
  <w:style w:type="paragraph" w:customStyle="1" w:styleId="1CharChar">
    <w:name w:val="Знак Знак1 Char Char"/>
    <w:basedOn w:val="a6"/>
    <w:rsid w:val="00F81D3E"/>
    <w:pPr>
      <w:widowControl w:val="0"/>
      <w:jc w:val="both"/>
    </w:pPr>
    <w:rPr>
      <w:rFonts w:eastAsia="SimSun"/>
      <w:kern w:val="2"/>
      <w:sz w:val="21"/>
      <w:szCs w:val="21"/>
      <w:lang w:val="en-US" w:eastAsia="zh-CN"/>
    </w:rPr>
  </w:style>
  <w:style w:type="paragraph" w:customStyle="1" w:styleId="Iauiue">
    <w:name w:val="Iau?iue"/>
    <w:rsid w:val="00F81D3E"/>
    <w:pPr>
      <w:spacing w:after="0" w:line="240" w:lineRule="auto"/>
    </w:pPr>
    <w:rPr>
      <w:rFonts w:ascii="Times New Roman" w:eastAsia="Times New Roman" w:hAnsi="Times New Roman" w:cs="Times New Roman"/>
      <w:sz w:val="20"/>
      <w:szCs w:val="20"/>
      <w:lang w:val="en-US" w:eastAsia="ru-RU"/>
    </w:rPr>
  </w:style>
  <w:style w:type="character" w:customStyle="1" w:styleId="190">
    <w:name w:val="Знак Знак19"/>
    <w:basedOn w:val="a7"/>
    <w:locked/>
    <w:rsid w:val="00F81D3E"/>
    <w:rPr>
      <w:b/>
      <w:bCs/>
      <w:sz w:val="22"/>
      <w:szCs w:val="22"/>
      <w:lang w:val="ru-RU" w:eastAsia="ru-RU" w:bidi="ar-SA"/>
    </w:rPr>
  </w:style>
  <w:style w:type="character" w:customStyle="1" w:styleId="HeaderChar">
    <w:name w:val="Header Char"/>
    <w:aliases w:val="Heder Char,Titul Char"/>
    <w:locked/>
    <w:rsid w:val="00F81D3E"/>
    <w:rPr>
      <w:rFonts w:ascii="Courier New" w:hAnsi="Courier New"/>
      <w:lang w:val="ru-RU" w:eastAsia="ru-RU"/>
    </w:rPr>
  </w:style>
  <w:style w:type="character" w:customStyle="1" w:styleId="HeaderChar1">
    <w:name w:val="Header Char1"/>
    <w:aliases w:val="Heder Char1,Titul Char1"/>
    <w:basedOn w:val="a7"/>
    <w:semiHidden/>
    <w:locked/>
    <w:rsid w:val="00F81D3E"/>
    <w:rPr>
      <w:rFonts w:cs="Times New Roman"/>
      <w:sz w:val="24"/>
      <w:szCs w:val="24"/>
    </w:rPr>
  </w:style>
  <w:style w:type="paragraph" w:customStyle="1" w:styleId="3c">
    <w:name w:val="Стиль3 Знак"/>
    <w:basedOn w:val="26"/>
    <w:rsid w:val="00F81D3E"/>
    <w:pPr>
      <w:widowControl w:val="0"/>
      <w:tabs>
        <w:tab w:val="num" w:pos="1127"/>
      </w:tabs>
      <w:adjustRightInd w:val="0"/>
      <w:ind w:left="900" w:firstLine="0"/>
      <w:textAlignment w:val="baseline"/>
    </w:pPr>
    <w:rPr>
      <w:rFonts w:ascii="Arial" w:hAnsi="Arial"/>
    </w:rPr>
  </w:style>
  <w:style w:type="paragraph" w:customStyle="1" w:styleId="affff8">
    <w:name w:val="Базовый"/>
    <w:rsid w:val="00F81D3E"/>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ffff9">
    <w:name w:val="Колонтитул (правый)"/>
    <w:basedOn w:val="affffa"/>
    <w:next w:val="a6"/>
    <w:rsid w:val="00F81D3E"/>
  </w:style>
  <w:style w:type="paragraph" w:customStyle="1" w:styleId="affffa">
    <w:name w:val="Текст (прав. подпись)"/>
    <w:basedOn w:val="a6"/>
    <w:next w:val="a6"/>
    <w:rsid w:val="00F81D3E"/>
    <w:pPr>
      <w:autoSpaceDE w:val="0"/>
      <w:autoSpaceDN w:val="0"/>
      <w:adjustRightInd w:val="0"/>
      <w:jc w:val="right"/>
    </w:pPr>
    <w:rPr>
      <w:rFonts w:ascii="Arial" w:hAnsi="Arial" w:cs="Arial"/>
    </w:rPr>
  </w:style>
  <w:style w:type="character" w:customStyle="1" w:styleId="affffb">
    <w:name w:val="Цветовое выделение"/>
    <w:rsid w:val="00F81D3E"/>
    <w:rPr>
      <w:b/>
      <w:bCs/>
      <w:color w:val="000080"/>
    </w:rPr>
  </w:style>
  <w:style w:type="paragraph" w:customStyle="1" w:styleId="affffc">
    <w:name w:val="Таблицы (моноширинный)"/>
    <w:basedOn w:val="a6"/>
    <w:next w:val="a6"/>
    <w:rsid w:val="00F81D3E"/>
    <w:pPr>
      <w:autoSpaceDE w:val="0"/>
      <w:autoSpaceDN w:val="0"/>
      <w:adjustRightInd w:val="0"/>
      <w:jc w:val="both"/>
    </w:pPr>
    <w:rPr>
      <w:rFonts w:ascii="Courier New" w:hAnsi="Courier New" w:cs="Courier New"/>
    </w:rPr>
  </w:style>
  <w:style w:type="paragraph" w:customStyle="1" w:styleId="1CharChar1">
    <w:name w:val="Знак Знак1 Char Char1"/>
    <w:basedOn w:val="a6"/>
    <w:rsid w:val="00F81D3E"/>
    <w:pPr>
      <w:widowControl w:val="0"/>
      <w:jc w:val="both"/>
    </w:pPr>
    <w:rPr>
      <w:rFonts w:eastAsia="SimSun"/>
      <w:kern w:val="2"/>
      <w:sz w:val="21"/>
      <w:szCs w:val="21"/>
      <w:lang w:val="en-US" w:eastAsia="zh-CN"/>
    </w:rPr>
  </w:style>
  <w:style w:type="character" w:customStyle="1" w:styleId="affffd">
    <w:name w:val="Гипертекстовая ссылка"/>
    <w:rsid w:val="00F81D3E"/>
    <w:rPr>
      <w:b/>
      <w:bCs/>
      <w:color w:val="008000"/>
    </w:rPr>
  </w:style>
  <w:style w:type="paragraph" w:customStyle="1" w:styleId="1CharChar2">
    <w:name w:val="Знак Знак1 Char Char2"/>
    <w:basedOn w:val="a6"/>
    <w:rsid w:val="00F81D3E"/>
    <w:pPr>
      <w:widowControl w:val="0"/>
      <w:jc w:val="both"/>
    </w:pPr>
    <w:rPr>
      <w:rFonts w:eastAsia="SimSun"/>
      <w:kern w:val="2"/>
      <w:sz w:val="21"/>
      <w:szCs w:val="21"/>
      <w:lang w:val="en-US" w:eastAsia="zh-CN"/>
    </w:rPr>
  </w:style>
  <w:style w:type="paragraph" w:customStyle="1" w:styleId="1CharChar3">
    <w:name w:val="Знак Знак1 Char Char3"/>
    <w:basedOn w:val="a6"/>
    <w:rsid w:val="00F81D3E"/>
    <w:pPr>
      <w:widowControl w:val="0"/>
      <w:jc w:val="both"/>
    </w:pPr>
    <w:rPr>
      <w:rFonts w:eastAsia="SimSun"/>
      <w:kern w:val="2"/>
      <w:sz w:val="21"/>
      <w:szCs w:val="21"/>
      <w:lang w:val="en-US" w:eastAsia="zh-CN"/>
    </w:rPr>
  </w:style>
  <w:style w:type="paragraph" w:customStyle="1" w:styleId="1CharChar4">
    <w:name w:val="Знак Знак1 Char Char4"/>
    <w:basedOn w:val="a6"/>
    <w:rsid w:val="00F81D3E"/>
    <w:pPr>
      <w:widowControl w:val="0"/>
      <w:jc w:val="both"/>
    </w:pPr>
    <w:rPr>
      <w:rFonts w:eastAsia="SimSun"/>
      <w:kern w:val="2"/>
      <w:sz w:val="21"/>
      <w:szCs w:val="21"/>
      <w:lang w:val="en-US" w:eastAsia="zh-CN"/>
    </w:rPr>
  </w:style>
  <w:style w:type="paragraph" w:customStyle="1" w:styleId="1CharChar5">
    <w:name w:val="Знак Знак1 Char Char5"/>
    <w:basedOn w:val="a6"/>
    <w:rsid w:val="00F81D3E"/>
    <w:pPr>
      <w:widowControl w:val="0"/>
      <w:jc w:val="both"/>
    </w:pPr>
    <w:rPr>
      <w:rFonts w:eastAsia="SimSun"/>
      <w:kern w:val="2"/>
      <w:sz w:val="21"/>
      <w:szCs w:val="21"/>
      <w:lang w:val="en-US" w:eastAsia="zh-CN"/>
    </w:rPr>
  </w:style>
  <w:style w:type="paragraph" w:customStyle="1" w:styleId="affffe">
    <w:name w:val="Стиль"/>
    <w:basedOn w:val="a6"/>
    <w:rsid w:val="00F81D3E"/>
    <w:pPr>
      <w:widowControl w:val="0"/>
      <w:adjustRightInd w:val="0"/>
      <w:spacing w:after="160" w:line="240" w:lineRule="exact"/>
      <w:jc w:val="right"/>
    </w:pPr>
    <w:rPr>
      <w:sz w:val="20"/>
      <w:szCs w:val="20"/>
      <w:lang w:val="en-GB" w:eastAsia="en-US"/>
    </w:rPr>
  </w:style>
  <w:style w:type="paragraph" w:customStyle="1" w:styleId="2c">
    <w:name w:val="Обычный2"/>
    <w:rsid w:val="00F81D3E"/>
    <w:pPr>
      <w:widowControl w:val="0"/>
      <w:spacing w:before="240" w:after="0" w:line="300" w:lineRule="auto"/>
    </w:pPr>
    <w:rPr>
      <w:rFonts w:ascii="Times New Roman" w:eastAsia="Times New Roman" w:hAnsi="Times New Roman" w:cs="Times New Roman"/>
      <w:snapToGrid w:val="0"/>
      <w:szCs w:val="20"/>
      <w:lang w:eastAsia="ru-RU"/>
    </w:rPr>
  </w:style>
  <w:style w:type="paragraph" w:customStyle="1" w:styleId="afffff">
    <w:name w:val="Обычный без отступа"/>
    <w:basedOn w:val="a6"/>
    <w:rsid w:val="00F81D3E"/>
    <w:pPr>
      <w:jc w:val="both"/>
    </w:pPr>
    <w:rPr>
      <w:szCs w:val="20"/>
    </w:rPr>
  </w:style>
  <w:style w:type="paragraph" w:customStyle="1" w:styleId="ConsPlusCell">
    <w:name w:val="ConsPlusCell"/>
    <w:rsid w:val="00F81D3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basedOn w:val="a7"/>
    <w:rsid w:val="00F81D3E"/>
  </w:style>
  <w:style w:type="character" w:customStyle="1" w:styleId="CommentTextChar">
    <w:name w:val="Comment Text Char"/>
    <w:basedOn w:val="a7"/>
    <w:semiHidden/>
    <w:locked/>
    <w:rsid w:val="00F81D3E"/>
    <w:rPr>
      <w:rFonts w:cs="Times New Roman"/>
    </w:rPr>
  </w:style>
  <w:style w:type="character" w:customStyle="1" w:styleId="PlainTextChar">
    <w:name w:val="Plain Text Char"/>
    <w:basedOn w:val="a7"/>
    <w:locked/>
    <w:rsid w:val="00F81D3E"/>
    <w:rPr>
      <w:rFonts w:ascii="Courier New" w:hAnsi="Courier New" w:cs="Courier New"/>
      <w:snapToGrid w:val="0"/>
    </w:rPr>
  </w:style>
  <w:style w:type="character" w:customStyle="1" w:styleId="ListParagraph">
    <w:name w:val="List Paragraph Знак"/>
    <w:basedOn w:val="a7"/>
    <w:link w:val="17"/>
    <w:uiPriority w:val="99"/>
    <w:rsid w:val="00F81D3E"/>
    <w:rPr>
      <w:rFonts w:ascii="Calibri" w:eastAsia="Times New Roman" w:hAnsi="Calibri" w:cs="Times New Roman"/>
    </w:rPr>
  </w:style>
  <w:style w:type="paragraph" w:customStyle="1" w:styleId="212">
    <w:name w:val="Основной текст 21"/>
    <w:basedOn w:val="a6"/>
    <w:rsid w:val="00F81D3E"/>
    <w:pPr>
      <w:overflowPunct w:val="0"/>
      <w:autoSpaceDE w:val="0"/>
      <w:autoSpaceDN w:val="0"/>
      <w:adjustRightInd w:val="0"/>
      <w:ind w:firstLine="708"/>
      <w:jc w:val="both"/>
      <w:textAlignment w:val="baseline"/>
    </w:pPr>
    <w:rPr>
      <w:szCs w:val="20"/>
    </w:rPr>
  </w:style>
  <w:style w:type="paragraph" w:customStyle="1" w:styleId="1CharCharChar">
    <w:name w:val="Знак Знак1 Char Char Char"/>
    <w:basedOn w:val="a6"/>
    <w:rsid w:val="00F81D3E"/>
    <w:pPr>
      <w:spacing w:after="160"/>
    </w:pPr>
    <w:rPr>
      <w:rFonts w:ascii="Arial" w:hAnsi="Arial" w:cs="Arial"/>
      <w:b/>
      <w:bCs/>
      <w:color w:val="FFFFFF"/>
      <w:sz w:val="32"/>
      <w:szCs w:val="32"/>
      <w:lang w:val="en-US" w:eastAsia="en-US"/>
    </w:rPr>
  </w:style>
  <w:style w:type="character" w:customStyle="1" w:styleId="1b">
    <w:name w:val="Текст примечания Знак1"/>
    <w:rsid w:val="00F81D3E"/>
    <w:rPr>
      <w:lang w:val="ru-RU" w:eastAsia="ru-RU" w:bidi="ar-SA"/>
    </w:rPr>
  </w:style>
  <w:style w:type="paragraph" w:customStyle="1" w:styleId="CCLegal1">
    <w:name w:val="CC Legal 1"/>
    <w:rsid w:val="00F81D3E"/>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 w:type="paragraph" w:customStyle="1" w:styleId="afffff0">
    <w:name w:val="Знак Знак Знак Знак Знак Знак"/>
    <w:basedOn w:val="aff8"/>
    <w:autoRedefine/>
    <w:rsid w:val="00F81D3E"/>
    <w:pPr>
      <w:widowControl w:val="0"/>
      <w:adjustRightInd w:val="0"/>
      <w:spacing w:line="436" w:lineRule="exact"/>
      <w:ind w:left="357"/>
      <w:outlineLvl w:val="3"/>
    </w:pPr>
    <w:rPr>
      <w:rFonts w:eastAsia="SimSun" w:cs="Tahoma"/>
      <w:b/>
      <w:bCs/>
      <w:kern w:val="2"/>
      <w:szCs w:val="24"/>
      <w:lang w:val="en-US" w:eastAsia="zh-CN"/>
    </w:rPr>
  </w:style>
  <w:style w:type="character" w:styleId="afffff1">
    <w:name w:val="line number"/>
    <w:basedOn w:val="a7"/>
    <w:rsid w:val="00F81D3E"/>
  </w:style>
  <w:style w:type="character" w:customStyle="1" w:styleId="subshnoa1">
    <w:name w:val="sub_sh_noa1"/>
    <w:basedOn w:val="a7"/>
    <w:rsid w:val="00F81D3E"/>
    <w:rPr>
      <w:rFonts w:ascii="Verdana" w:hAnsi="Verdana" w:hint="default"/>
      <w:strike w:val="0"/>
      <w:dstrike w:val="0"/>
      <w:color w:val="717171"/>
      <w:sz w:val="21"/>
      <w:szCs w:val="21"/>
      <w:u w:val="none"/>
      <w:effect w:val="none"/>
    </w:rPr>
  </w:style>
  <w:style w:type="paragraph" w:customStyle="1" w:styleId="textpictlefttext">
    <w:name w:val="textpictlefttext"/>
    <w:basedOn w:val="a6"/>
    <w:rsid w:val="00F81D3E"/>
    <w:pPr>
      <w:spacing w:before="100" w:beforeAutospacing="1" w:after="100" w:afterAutospacing="1"/>
    </w:pPr>
  </w:style>
  <w:style w:type="character" w:customStyle="1" w:styleId="afb">
    <w:name w:val="Абзац списка Знак"/>
    <w:aliases w:val="Цветной список - Акцент 11 Знак,Bullet List Знак,FooterText Знак,numbered Знак,ПС - Нумерованный Знак"/>
    <w:link w:val="afa"/>
    <w:uiPriority w:val="1"/>
    <w:rsid w:val="006949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898231">
      <w:bodyDiv w:val="1"/>
      <w:marLeft w:val="0"/>
      <w:marRight w:val="0"/>
      <w:marTop w:val="0"/>
      <w:marBottom w:val="0"/>
      <w:divBdr>
        <w:top w:val="none" w:sz="0" w:space="0" w:color="auto"/>
        <w:left w:val="none" w:sz="0" w:space="0" w:color="auto"/>
        <w:bottom w:val="none" w:sz="0" w:space="0" w:color="auto"/>
        <w:right w:val="none" w:sz="0" w:space="0" w:color="auto"/>
      </w:divBdr>
      <w:divsChild>
        <w:div w:id="1622690465">
          <w:marLeft w:val="0"/>
          <w:marRight w:val="0"/>
          <w:marTop w:val="0"/>
          <w:marBottom w:val="0"/>
          <w:divBdr>
            <w:top w:val="none" w:sz="0" w:space="0" w:color="auto"/>
            <w:left w:val="none" w:sz="0" w:space="0" w:color="auto"/>
            <w:bottom w:val="none" w:sz="0" w:space="0" w:color="auto"/>
            <w:right w:val="none" w:sz="0" w:space="0" w:color="auto"/>
          </w:divBdr>
          <w:divsChild>
            <w:div w:id="1632057070">
              <w:marLeft w:val="0"/>
              <w:marRight w:val="0"/>
              <w:marTop w:val="0"/>
              <w:marBottom w:val="0"/>
              <w:divBdr>
                <w:top w:val="none" w:sz="0" w:space="0" w:color="auto"/>
                <w:left w:val="none" w:sz="0" w:space="0" w:color="auto"/>
                <w:bottom w:val="none" w:sz="0" w:space="0" w:color="auto"/>
                <w:right w:val="none" w:sz="0" w:space="0" w:color="auto"/>
              </w:divBdr>
              <w:divsChild>
                <w:div w:id="128877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063856">
      <w:bodyDiv w:val="1"/>
      <w:marLeft w:val="0"/>
      <w:marRight w:val="0"/>
      <w:marTop w:val="0"/>
      <w:marBottom w:val="0"/>
      <w:divBdr>
        <w:top w:val="none" w:sz="0" w:space="0" w:color="auto"/>
        <w:left w:val="none" w:sz="0" w:space="0" w:color="auto"/>
        <w:bottom w:val="none" w:sz="0" w:space="0" w:color="auto"/>
        <w:right w:val="none" w:sz="0" w:space="0" w:color="auto"/>
      </w:divBdr>
      <w:divsChild>
        <w:div w:id="1615822200">
          <w:marLeft w:val="0"/>
          <w:marRight w:val="0"/>
          <w:marTop w:val="0"/>
          <w:marBottom w:val="0"/>
          <w:divBdr>
            <w:top w:val="none" w:sz="0" w:space="0" w:color="auto"/>
            <w:left w:val="none" w:sz="0" w:space="0" w:color="auto"/>
            <w:bottom w:val="none" w:sz="0" w:space="0" w:color="auto"/>
            <w:right w:val="none" w:sz="0" w:space="0" w:color="auto"/>
          </w:divBdr>
          <w:divsChild>
            <w:div w:id="1266840680">
              <w:marLeft w:val="0"/>
              <w:marRight w:val="0"/>
              <w:marTop w:val="0"/>
              <w:marBottom w:val="0"/>
              <w:divBdr>
                <w:top w:val="none" w:sz="0" w:space="0" w:color="auto"/>
                <w:left w:val="none" w:sz="0" w:space="0" w:color="auto"/>
                <w:bottom w:val="none" w:sz="0" w:space="0" w:color="auto"/>
                <w:right w:val="none" w:sz="0" w:space="0" w:color="auto"/>
              </w:divBdr>
              <w:divsChild>
                <w:div w:id="481968868">
                  <w:marLeft w:val="0"/>
                  <w:marRight w:val="0"/>
                  <w:marTop w:val="0"/>
                  <w:marBottom w:val="0"/>
                  <w:divBdr>
                    <w:top w:val="none" w:sz="0" w:space="0" w:color="auto"/>
                    <w:left w:val="none" w:sz="0" w:space="0" w:color="auto"/>
                    <w:bottom w:val="none" w:sz="0" w:space="0" w:color="auto"/>
                    <w:right w:val="none" w:sz="0" w:space="0" w:color="auto"/>
                  </w:divBdr>
                  <w:divsChild>
                    <w:div w:id="57397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527360">
      <w:bodyDiv w:val="1"/>
      <w:marLeft w:val="0"/>
      <w:marRight w:val="0"/>
      <w:marTop w:val="0"/>
      <w:marBottom w:val="0"/>
      <w:divBdr>
        <w:top w:val="none" w:sz="0" w:space="0" w:color="auto"/>
        <w:left w:val="none" w:sz="0" w:space="0" w:color="auto"/>
        <w:bottom w:val="none" w:sz="0" w:space="0" w:color="auto"/>
        <w:right w:val="none" w:sz="0" w:space="0" w:color="auto"/>
      </w:divBdr>
    </w:div>
    <w:div w:id="856045953">
      <w:bodyDiv w:val="1"/>
      <w:marLeft w:val="0"/>
      <w:marRight w:val="0"/>
      <w:marTop w:val="0"/>
      <w:marBottom w:val="0"/>
      <w:divBdr>
        <w:top w:val="none" w:sz="0" w:space="0" w:color="auto"/>
        <w:left w:val="none" w:sz="0" w:space="0" w:color="auto"/>
        <w:bottom w:val="none" w:sz="0" w:space="0" w:color="auto"/>
        <w:right w:val="none" w:sz="0" w:space="0" w:color="auto"/>
      </w:divBdr>
    </w:div>
    <w:div w:id="953294936">
      <w:bodyDiv w:val="1"/>
      <w:marLeft w:val="0"/>
      <w:marRight w:val="0"/>
      <w:marTop w:val="0"/>
      <w:marBottom w:val="0"/>
      <w:divBdr>
        <w:top w:val="none" w:sz="0" w:space="0" w:color="auto"/>
        <w:left w:val="none" w:sz="0" w:space="0" w:color="auto"/>
        <w:bottom w:val="none" w:sz="0" w:space="0" w:color="auto"/>
        <w:right w:val="none" w:sz="0" w:space="0" w:color="auto"/>
      </w:divBdr>
    </w:div>
    <w:div w:id="1025014807">
      <w:bodyDiv w:val="1"/>
      <w:marLeft w:val="0"/>
      <w:marRight w:val="0"/>
      <w:marTop w:val="0"/>
      <w:marBottom w:val="0"/>
      <w:divBdr>
        <w:top w:val="none" w:sz="0" w:space="0" w:color="auto"/>
        <w:left w:val="none" w:sz="0" w:space="0" w:color="auto"/>
        <w:bottom w:val="none" w:sz="0" w:space="0" w:color="auto"/>
        <w:right w:val="none" w:sz="0" w:space="0" w:color="auto"/>
      </w:divBdr>
    </w:div>
    <w:div w:id="1048383467">
      <w:bodyDiv w:val="1"/>
      <w:marLeft w:val="0"/>
      <w:marRight w:val="0"/>
      <w:marTop w:val="0"/>
      <w:marBottom w:val="0"/>
      <w:divBdr>
        <w:top w:val="none" w:sz="0" w:space="0" w:color="auto"/>
        <w:left w:val="none" w:sz="0" w:space="0" w:color="auto"/>
        <w:bottom w:val="none" w:sz="0" w:space="0" w:color="auto"/>
        <w:right w:val="none" w:sz="0" w:space="0" w:color="auto"/>
      </w:divBdr>
    </w:div>
    <w:div w:id="1329820948">
      <w:bodyDiv w:val="1"/>
      <w:marLeft w:val="0"/>
      <w:marRight w:val="0"/>
      <w:marTop w:val="0"/>
      <w:marBottom w:val="0"/>
      <w:divBdr>
        <w:top w:val="none" w:sz="0" w:space="0" w:color="auto"/>
        <w:left w:val="none" w:sz="0" w:space="0" w:color="auto"/>
        <w:bottom w:val="none" w:sz="0" w:space="0" w:color="auto"/>
        <w:right w:val="none" w:sz="0" w:space="0" w:color="auto"/>
      </w:divBdr>
      <w:divsChild>
        <w:div w:id="388384995">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1550147510">
      <w:bodyDiv w:val="1"/>
      <w:marLeft w:val="0"/>
      <w:marRight w:val="0"/>
      <w:marTop w:val="0"/>
      <w:marBottom w:val="0"/>
      <w:divBdr>
        <w:top w:val="none" w:sz="0" w:space="0" w:color="auto"/>
        <w:left w:val="none" w:sz="0" w:space="0" w:color="auto"/>
        <w:bottom w:val="none" w:sz="0" w:space="0" w:color="auto"/>
        <w:right w:val="none" w:sz="0" w:space="0" w:color="auto"/>
      </w:divBdr>
      <w:divsChild>
        <w:div w:id="1951084696">
          <w:marLeft w:val="0"/>
          <w:marRight w:val="0"/>
          <w:marTop w:val="0"/>
          <w:marBottom w:val="0"/>
          <w:divBdr>
            <w:top w:val="none" w:sz="0" w:space="0" w:color="auto"/>
            <w:left w:val="none" w:sz="0" w:space="0" w:color="auto"/>
            <w:bottom w:val="none" w:sz="0" w:space="0" w:color="auto"/>
            <w:right w:val="none" w:sz="0" w:space="0" w:color="auto"/>
          </w:divBdr>
          <w:divsChild>
            <w:div w:id="197276588">
              <w:marLeft w:val="0"/>
              <w:marRight w:val="0"/>
              <w:marTop w:val="0"/>
              <w:marBottom w:val="0"/>
              <w:divBdr>
                <w:top w:val="none" w:sz="0" w:space="0" w:color="auto"/>
                <w:left w:val="none" w:sz="0" w:space="0" w:color="auto"/>
                <w:bottom w:val="none" w:sz="0" w:space="0" w:color="auto"/>
                <w:right w:val="none" w:sz="0" w:space="0" w:color="auto"/>
              </w:divBdr>
              <w:divsChild>
                <w:div w:id="1036081409">
                  <w:marLeft w:val="0"/>
                  <w:marRight w:val="0"/>
                  <w:marTop w:val="0"/>
                  <w:marBottom w:val="0"/>
                  <w:divBdr>
                    <w:top w:val="none" w:sz="0" w:space="0" w:color="auto"/>
                    <w:left w:val="none" w:sz="0" w:space="0" w:color="auto"/>
                    <w:bottom w:val="none" w:sz="0" w:space="0" w:color="auto"/>
                    <w:right w:val="none" w:sz="0" w:space="0" w:color="auto"/>
                  </w:divBdr>
                  <w:divsChild>
                    <w:div w:id="47973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385481">
      <w:bodyDiv w:val="1"/>
      <w:marLeft w:val="0"/>
      <w:marRight w:val="0"/>
      <w:marTop w:val="0"/>
      <w:marBottom w:val="0"/>
      <w:divBdr>
        <w:top w:val="none" w:sz="0" w:space="0" w:color="auto"/>
        <w:left w:val="none" w:sz="0" w:space="0" w:color="auto"/>
        <w:bottom w:val="none" w:sz="0" w:space="0" w:color="auto"/>
        <w:right w:val="none" w:sz="0" w:space="0" w:color="auto"/>
      </w:divBdr>
      <w:divsChild>
        <w:div w:id="1829595583">
          <w:marLeft w:val="0"/>
          <w:marRight w:val="0"/>
          <w:marTop w:val="0"/>
          <w:marBottom w:val="0"/>
          <w:divBdr>
            <w:top w:val="none" w:sz="0" w:space="0" w:color="auto"/>
            <w:left w:val="none" w:sz="0" w:space="0" w:color="auto"/>
            <w:bottom w:val="none" w:sz="0" w:space="0" w:color="auto"/>
            <w:right w:val="none" w:sz="0" w:space="0" w:color="auto"/>
          </w:divBdr>
          <w:divsChild>
            <w:div w:id="18707901">
              <w:marLeft w:val="0"/>
              <w:marRight w:val="0"/>
              <w:marTop w:val="0"/>
              <w:marBottom w:val="0"/>
              <w:divBdr>
                <w:top w:val="none" w:sz="0" w:space="0" w:color="auto"/>
                <w:left w:val="none" w:sz="0" w:space="0" w:color="auto"/>
                <w:bottom w:val="none" w:sz="0" w:space="0" w:color="auto"/>
                <w:right w:val="none" w:sz="0" w:space="0" w:color="auto"/>
              </w:divBdr>
              <w:divsChild>
                <w:div w:id="26734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724A7-C82F-4FEE-A447-76BBF017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1925</Words>
  <Characters>10976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Corp</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Логинов Павел</dc:creator>
  <cp:lastModifiedBy>Ермоленко Анастасия Игоревна</cp:lastModifiedBy>
  <cp:revision>27</cp:revision>
  <cp:lastPrinted>2014-05-28T10:43:00Z</cp:lastPrinted>
  <dcterms:created xsi:type="dcterms:W3CDTF">2022-02-07T10:41:00Z</dcterms:created>
  <dcterms:modified xsi:type="dcterms:W3CDTF">2023-07-14T08:55:00Z</dcterms:modified>
</cp:coreProperties>
</file>